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D5664" w14:textId="77777777" w:rsidR="002E56BA" w:rsidRDefault="002E56BA" w:rsidP="002E56BA">
      <w:pPr>
        <w:pStyle w:val="ASHeading3"/>
      </w:pPr>
      <w:bookmarkStart w:id="0" w:name="_Toc99353397"/>
      <w:r w:rsidRPr="00B818E5">
        <w:t>Checklist 1. Who will be most vulnerable to climate risks?</w:t>
      </w:r>
      <w:bookmarkEnd w:id="0"/>
      <w:r w:rsidRPr="00B818E5">
        <w:t xml:space="preserve"> </w:t>
      </w:r>
    </w:p>
    <w:tbl>
      <w:tblPr>
        <w:tblStyle w:val="TableGrid"/>
        <w:tblW w:w="0" w:type="auto"/>
        <w:tblLook w:val="04A0" w:firstRow="1" w:lastRow="0" w:firstColumn="1" w:lastColumn="0" w:noHBand="0" w:noVBand="1"/>
      </w:tblPr>
      <w:tblGrid>
        <w:gridCol w:w="4616"/>
        <w:gridCol w:w="1463"/>
        <w:gridCol w:w="2937"/>
      </w:tblGrid>
      <w:tr w:rsidR="002E56BA" w14:paraId="1957292C" w14:textId="77777777" w:rsidTr="00FE2DE7">
        <w:tc>
          <w:tcPr>
            <w:tcW w:w="4786" w:type="dxa"/>
          </w:tcPr>
          <w:p w14:paraId="79782E64" w14:textId="77777777" w:rsidR="002E56BA" w:rsidRDefault="002E56BA" w:rsidP="00FE2DE7">
            <w:pPr>
              <w:rPr>
                <w:b/>
                <w:bCs/>
                <w:color w:val="70AD47" w:themeColor="accent6"/>
              </w:rPr>
            </w:pPr>
            <w:r>
              <w:rPr>
                <w:b/>
                <w:bCs/>
                <w:color w:val="70AD47" w:themeColor="accent6"/>
              </w:rPr>
              <w:t>Description</w:t>
            </w:r>
          </w:p>
        </w:tc>
        <w:tc>
          <w:tcPr>
            <w:tcW w:w="1418" w:type="dxa"/>
          </w:tcPr>
          <w:p w14:paraId="12989A1B" w14:textId="77777777" w:rsidR="002E56BA" w:rsidRDefault="002E56BA" w:rsidP="00FE2DE7">
            <w:pPr>
              <w:rPr>
                <w:b/>
                <w:bCs/>
                <w:color w:val="70AD47" w:themeColor="accent6"/>
              </w:rPr>
            </w:pPr>
            <w:r>
              <w:rPr>
                <w:b/>
                <w:bCs/>
                <w:color w:val="70AD47" w:themeColor="accent6"/>
              </w:rPr>
              <w:t>Is this relevant to my organisation?</w:t>
            </w:r>
          </w:p>
        </w:tc>
        <w:tc>
          <w:tcPr>
            <w:tcW w:w="3038" w:type="dxa"/>
          </w:tcPr>
          <w:p w14:paraId="035CC751" w14:textId="77777777" w:rsidR="002E56BA" w:rsidRDefault="002E56BA" w:rsidP="00FE2DE7">
            <w:pPr>
              <w:rPr>
                <w:b/>
                <w:bCs/>
                <w:color w:val="70AD47" w:themeColor="accent6"/>
              </w:rPr>
            </w:pPr>
            <w:r>
              <w:rPr>
                <w:b/>
                <w:bCs/>
                <w:color w:val="70AD47" w:themeColor="accent6"/>
              </w:rPr>
              <w:t>If yes, which teams / locations / activities does this involve?</w:t>
            </w:r>
          </w:p>
        </w:tc>
      </w:tr>
      <w:tr w:rsidR="002E56BA" w14:paraId="3A6C8815" w14:textId="77777777" w:rsidTr="00FE2DE7">
        <w:tc>
          <w:tcPr>
            <w:tcW w:w="4786" w:type="dxa"/>
          </w:tcPr>
          <w:p w14:paraId="3FD3400C" w14:textId="77777777" w:rsidR="002E56BA" w:rsidRPr="00790D80" w:rsidRDefault="002E56BA" w:rsidP="00FE2DE7">
            <w:pPr>
              <w:rPr>
                <w:sz w:val="20"/>
                <w:szCs w:val="20"/>
              </w:rPr>
            </w:pPr>
            <w:r w:rsidRPr="00790D80">
              <w:rPr>
                <w:sz w:val="20"/>
                <w:szCs w:val="20"/>
              </w:rPr>
              <w:t>Frontline, low paid workers</w:t>
            </w:r>
          </w:p>
        </w:tc>
        <w:tc>
          <w:tcPr>
            <w:tcW w:w="1418" w:type="dxa"/>
          </w:tcPr>
          <w:p w14:paraId="264CD5A4" w14:textId="77777777" w:rsidR="002E56BA" w:rsidRDefault="002E56BA" w:rsidP="00FE2DE7"/>
        </w:tc>
        <w:tc>
          <w:tcPr>
            <w:tcW w:w="3038" w:type="dxa"/>
          </w:tcPr>
          <w:p w14:paraId="6CACC0C7" w14:textId="77777777" w:rsidR="002E56BA" w:rsidRDefault="002E56BA" w:rsidP="00FE2DE7"/>
        </w:tc>
      </w:tr>
      <w:tr w:rsidR="002E56BA" w14:paraId="5FF9D0D5" w14:textId="77777777" w:rsidTr="00FE2DE7">
        <w:tc>
          <w:tcPr>
            <w:tcW w:w="4786" w:type="dxa"/>
          </w:tcPr>
          <w:p w14:paraId="70AD55C8" w14:textId="77777777" w:rsidR="002E56BA" w:rsidRPr="00790D80" w:rsidRDefault="002E56BA" w:rsidP="00FE2DE7">
            <w:pPr>
              <w:rPr>
                <w:sz w:val="20"/>
                <w:szCs w:val="20"/>
              </w:rPr>
            </w:pPr>
            <w:r w:rsidRPr="00790D80">
              <w:rPr>
                <w:sz w:val="20"/>
                <w:szCs w:val="20"/>
              </w:rPr>
              <w:t>Vulnerable socioeconomic groups (the elderly, those living with disabilities etc)</w:t>
            </w:r>
          </w:p>
        </w:tc>
        <w:tc>
          <w:tcPr>
            <w:tcW w:w="1418" w:type="dxa"/>
          </w:tcPr>
          <w:p w14:paraId="44C0D6C9" w14:textId="77777777" w:rsidR="002E56BA" w:rsidRDefault="002E56BA" w:rsidP="00FE2DE7"/>
        </w:tc>
        <w:tc>
          <w:tcPr>
            <w:tcW w:w="3038" w:type="dxa"/>
          </w:tcPr>
          <w:p w14:paraId="34FCC40C" w14:textId="77777777" w:rsidR="002E56BA" w:rsidRDefault="002E56BA" w:rsidP="00FE2DE7"/>
        </w:tc>
      </w:tr>
      <w:tr w:rsidR="002E56BA" w14:paraId="6D70CE35" w14:textId="77777777" w:rsidTr="00FE2DE7">
        <w:tc>
          <w:tcPr>
            <w:tcW w:w="4786" w:type="dxa"/>
          </w:tcPr>
          <w:p w14:paraId="0DCD585E" w14:textId="77777777" w:rsidR="002E56BA" w:rsidRPr="00790D80" w:rsidRDefault="002E56BA" w:rsidP="00FE2DE7">
            <w:pPr>
              <w:rPr>
                <w:sz w:val="20"/>
                <w:szCs w:val="20"/>
              </w:rPr>
            </w:pPr>
            <w:r w:rsidRPr="00790D80">
              <w:rPr>
                <w:sz w:val="20"/>
                <w:szCs w:val="20"/>
              </w:rPr>
              <w:t>Emergency service workers who respond to crises and perilous incidents</w:t>
            </w:r>
          </w:p>
        </w:tc>
        <w:tc>
          <w:tcPr>
            <w:tcW w:w="1418" w:type="dxa"/>
          </w:tcPr>
          <w:p w14:paraId="19C3D196" w14:textId="77777777" w:rsidR="002E56BA" w:rsidRDefault="002E56BA" w:rsidP="00FE2DE7"/>
        </w:tc>
        <w:tc>
          <w:tcPr>
            <w:tcW w:w="3038" w:type="dxa"/>
          </w:tcPr>
          <w:p w14:paraId="084C2D41" w14:textId="77777777" w:rsidR="002E56BA" w:rsidRDefault="002E56BA" w:rsidP="00FE2DE7"/>
        </w:tc>
      </w:tr>
      <w:tr w:rsidR="002E56BA" w14:paraId="2BED3BAA" w14:textId="77777777" w:rsidTr="00FE2DE7">
        <w:tc>
          <w:tcPr>
            <w:tcW w:w="4786" w:type="dxa"/>
          </w:tcPr>
          <w:p w14:paraId="1BA3BEEB" w14:textId="77777777" w:rsidR="002E56BA" w:rsidRPr="00790D80" w:rsidRDefault="002E56BA" w:rsidP="00FE2DE7">
            <w:pPr>
              <w:rPr>
                <w:sz w:val="20"/>
                <w:szCs w:val="20"/>
              </w:rPr>
            </w:pPr>
            <w:r w:rsidRPr="00790D80">
              <w:rPr>
                <w:sz w:val="20"/>
                <w:szCs w:val="20"/>
              </w:rPr>
              <w:t>Outdoors, offshore and workers at height</w:t>
            </w:r>
          </w:p>
        </w:tc>
        <w:tc>
          <w:tcPr>
            <w:tcW w:w="1418" w:type="dxa"/>
          </w:tcPr>
          <w:p w14:paraId="73DFF3FE" w14:textId="77777777" w:rsidR="002E56BA" w:rsidRDefault="002E56BA" w:rsidP="00FE2DE7"/>
        </w:tc>
        <w:tc>
          <w:tcPr>
            <w:tcW w:w="3038" w:type="dxa"/>
          </w:tcPr>
          <w:p w14:paraId="71A04112" w14:textId="77777777" w:rsidR="002E56BA" w:rsidRDefault="002E56BA" w:rsidP="00FE2DE7"/>
        </w:tc>
      </w:tr>
      <w:tr w:rsidR="002E56BA" w14:paraId="31D2B421" w14:textId="77777777" w:rsidTr="00FE2DE7">
        <w:tc>
          <w:tcPr>
            <w:tcW w:w="4786" w:type="dxa"/>
          </w:tcPr>
          <w:p w14:paraId="4716A06E" w14:textId="77777777" w:rsidR="002E56BA" w:rsidRPr="00790D80" w:rsidRDefault="002E56BA" w:rsidP="00FE2DE7">
            <w:pPr>
              <w:rPr>
                <w:sz w:val="20"/>
                <w:szCs w:val="20"/>
              </w:rPr>
            </w:pPr>
            <w:r w:rsidRPr="00790D80">
              <w:rPr>
                <w:sz w:val="20"/>
                <w:szCs w:val="20"/>
              </w:rPr>
              <w:t>Workers who are already exposed to environmental / workplace challenges (such as</w:t>
            </w:r>
            <w:r w:rsidRPr="003904BA">
              <w:rPr>
                <w:rFonts w:ascii="Calibri" w:eastAsia="Calibri" w:hAnsi="Calibri" w:cs="Times New Roman"/>
                <w:sz w:val="20"/>
                <w:szCs w:val="20"/>
              </w:rPr>
              <w:t xml:space="preserve"> </w:t>
            </w:r>
            <w:r w:rsidRPr="00790D80">
              <w:rPr>
                <w:sz w:val="20"/>
                <w:szCs w:val="20"/>
              </w:rPr>
              <w:t>poor thermal comfort, poor air quality, inadequate PPE)</w:t>
            </w:r>
          </w:p>
        </w:tc>
        <w:tc>
          <w:tcPr>
            <w:tcW w:w="1418" w:type="dxa"/>
          </w:tcPr>
          <w:p w14:paraId="4A15743A" w14:textId="77777777" w:rsidR="002E56BA" w:rsidRDefault="002E56BA" w:rsidP="00FE2DE7"/>
        </w:tc>
        <w:tc>
          <w:tcPr>
            <w:tcW w:w="3038" w:type="dxa"/>
          </w:tcPr>
          <w:p w14:paraId="3418ADDD" w14:textId="77777777" w:rsidR="002E56BA" w:rsidRDefault="002E56BA" w:rsidP="00FE2DE7"/>
        </w:tc>
      </w:tr>
      <w:tr w:rsidR="002E56BA" w14:paraId="4E7515C3" w14:textId="77777777" w:rsidTr="00FE2DE7">
        <w:tc>
          <w:tcPr>
            <w:tcW w:w="4786" w:type="dxa"/>
          </w:tcPr>
          <w:p w14:paraId="7B551C58" w14:textId="77777777" w:rsidR="002E56BA" w:rsidRPr="00790D80" w:rsidRDefault="002E56BA" w:rsidP="00FE2DE7">
            <w:pPr>
              <w:rPr>
                <w:sz w:val="20"/>
                <w:szCs w:val="20"/>
              </w:rPr>
            </w:pPr>
            <w:r w:rsidRPr="00790D80">
              <w:rPr>
                <w:sz w:val="20"/>
                <w:szCs w:val="20"/>
              </w:rPr>
              <w:t>Those working with hazardous materials / processes</w:t>
            </w:r>
          </w:p>
        </w:tc>
        <w:tc>
          <w:tcPr>
            <w:tcW w:w="1418" w:type="dxa"/>
          </w:tcPr>
          <w:p w14:paraId="0B2D4B51" w14:textId="77777777" w:rsidR="002E56BA" w:rsidRDefault="002E56BA" w:rsidP="00FE2DE7"/>
        </w:tc>
        <w:tc>
          <w:tcPr>
            <w:tcW w:w="3038" w:type="dxa"/>
          </w:tcPr>
          <w:p w14:paraId="63AF12E7" w14:textId="77777777" w:rsidR="002E56BA" w:rsidRDefault="002E56BA" w:rsidP="00FE2DE7"/>
        </w:tc>
      </w:tr>
      <w:tr w:rsidR="002E56BA" w14:paraId="74906BAD" w14:textId="77777777" w:rsidTr="00FE2DE7">
        <w:tc>
          <w:tcPr>
            <w:tcW w:w="4786" w:type="dxa"/>
          </w:tcPr>
          <w:p w14:paraId="7CD0BE9D" w14:textId="77777777" w:rsidR="002E56BA" w:rsidRPr="00790D80" w:rsidRDefault="002E56BA" w:rsidP="00FE2DE7">
            <w:pPr>
              <w:rPr>
                <w:sz w:val="20"/>
                <w:szCs w:val="20"/>
              </w:rPr>
            </w:pPr>
            <w:r w:rsidRPr="00790D80">
              <w:rPr>
                <w:sz w:val="20"/>
                <w:szCs w:val="20"/>
              </w:rPr>
              <w:t xml:space="preserve">High stress, time-pressured roles (such as </w:t>
            </w:r>
            <w:r>
              <w:rPr>
                <w:sz w:val="20"/>
                <w:szCs w:val="20"/>
              </w:rPr>
              <w:t xml:space="preserve">health, </w:t>
            </w:r>
            <w:r w:rsidRPr="00790D80">
              <w:rPr>
                <w:sz w:val="20"/>
                <w:szCs w:val="20"/>
              </w:rPr>
              <w:t>social care workers or construction workers) where fatigue or poor weather could contribute to safety lapses or accidents</w:t>
            </w:r>
          </w:p>
        </w:tc>
        <w:tc>
          <w:tcPr>
            <w:tcW w:w="1418" w:type="dxa"/>
          </w:tcPr>
          <w:p w14:paraId="6F2D9900" w14:textId="77777777" w:rsidR="002E56BA" w:rsidRDefault="002E56BA" w:rsidP="00FE2DE7"/>
        </w:tc>
        <w:tc>
          <w:tcPr>
            <w:tcW w:w="3038" w:type="dxa"/>
          </w:tcPr>
          <w:p w14:paraId="43537A87" w14:textId="77777777" w:rsidR="002E56BA" w:rsidRDefault="002E56BA" w:rsidP="00FE2DE7"/>
        </w:tc>
      </w:tr>
      <w:tr w:rsidR="002E56BA" w14:paraId="659FE69A" w14:textId="77777777" w:rsidTr="00FE2DE7">
        <w:tc>
          <w:tcPr>
            <w:tcW w:w="4786" w:type="dxa"/>
          </w:tcPr>
          <w:p w14:paraId="637FB57F" w14:textId="77777777" w:rsidR="002E56BA" w:rsidRPr="00790D80" w:rsidRDefault="002E56BA" w:rsidP="00FE2DE7">
            <w:pPr>
              <w:rPr>
                <w:sz w:val="20"/>
                <w:szCs w:val="20"/>
              </w:rPr>
            </w:pPr>
            <w:bookmarkStart w:id="1" w:name="_Hlk84416853"/>
            <w:r w:rsidRPr="00790D80">
              <w:rPr>
                <w:sz w:val="20"/>
                <w:szCs w:val="20"/>
              </w:rPr>
              <w:t>People who work with vulnerable population groups – carers, and teachers for example, whose diligence at protecting their charges could inadvertently put themselves at risk</w:t>
            </w:r>
          </w:p>
        </w:tc>
        <w:tc>
          <w:tcPr>
            <w:tcW w:w="1418" w:type="dxa"/>
          </w:tcPr>
          <w:p w14:paraId="3562A779" w14:textId="77777777" w:rsidR="002E56BA" w:rsidRDefault="002E56BA" w:rsidP="00FE2DE7"/>
        </w:tc>
        <w:tc>
          <w:tcPr>
            <w:tcW w:w="3038" w:type="dxa"/>
          </w:tcPr>
          <w:p w14:paraId="24BF9ABC" w14:textId="77777777" w:rsidR="002E56BA" w:rsidRDefault="002E56BA" w:rsidP="00FE2DE7"/>
        </w:tc>
      </w:tr>
      <w:tr w:rsidR="002E56BA" w14:paraId="439F1BED" w14:textId="77777777" w:rsidTr="00FE2DE7">
        <w:tc>
          <w:tcPr>
            <w:tcW w:w="4786" w:type="dxa"/>
          </w:tcPr>
          <w:p w14:paraId="425E86A6" w14:textId="77777777" w:rsidR="002E56BA" w:rsidRPr="00790D80" w:rsidRDefault="002E56BA" w:rsidP="00FE2DE7">
            <w:pPr>
              <w:rPr>
                <w:sz w:val="20"/>
                <w:szCs w:val="20"/>
              </w:rPr>
            </w:pPr>
            <w:r>
              <w:rPr>
                <w:sz w:val="20"/>
                <w:szCs w:val="20"/>
              </w:rPr>
              <w:t>Those working in poor quality buildings / poorly maintained workplaces which may struggle with maintaining thermal comfort and standing up to storm events</w:t>
            </w:r>
          </w:p>
        </w:tc>
        <w:tc>
          <w:tcPr>
            <w:tcW w:w="1418" w:type="dxa"/>
          </w:tcPr>
          <w:p w14:paraId="3F606CF1" w14:textId="77777777" w:rsidR="002E56BA" w:rsidRDefault="002E56BA" w:rsidP="00FE2DE7"/>
        </w:tc>
        <w:tc>
          <w:tcPr>
            <w:tcW w:w="3038" w:type="dxa"/>
          </w:tcPr>
          <w:p w14:paraId="71401CD5" w14:textId="77777777" w:rsidR="002E56BA" w:rsidRDefault="002E56BA" w:rsidP="00FE2DE7"/>
        </w:tc>
      </w:tr>
      <w:tr w:rsidR="002E56BA" w14:paraId="10909DF3" w14:textId="77777777" w:rsidTr="00FE2DE7">
        <w:tc>
          <w:tcPr>
            <w:tcW w:w="4786" w:type="dxa"/>
          </w:tcPr>
          <w:p w14:paraId="49FF3960" w14:textId="77777777" w:rsidR="002E56BA" w:rsidRPr="00790D80" w:rsidRDefault="002E56BA" w:rsidP="00FE2DE7">
            <w:pPr>
              <w:rPr>
                <w:sz w:val="20"/>
                <w:szCs w:val="20"/>
              </w:rPr>
            </w:pPr>
            <w:r w:rsidRPr="00790D80">
              <w:rPr>
                <w:sz w:val="20"/>
                <w:szCs w:val="20"/>
              </w:rPr>
              <w:t>Lone workers</w:t>
            </w:r>
          </w:p>
        </w:tc>
        <w:tc>
          <w:tcPr>
            <w:tcW w:w="1418" w:type="dxa"/>
          </w:tcPr>
          <w:p w14:paraId="5F48EF64" w14:textId="77777777" w:rsidR="002E56BA" w:rsidRDefault="002E56BA" w:rsidP="00FE2DE7"/>
        </w:tc>
        <w:tc>
          <w:tcPr>
            <w:tcW w:w="3038" w:type="dxa"/>
          </w:tcPr>
          <w:p w14:paraId="0C14AF2A" w14:textId="77777777" w:rsidR="002E56BA" w:rsidRDefault="002E56BA" w:rsidP="00FE2DE7"/>
        </w:tc>
      </w:tr>
      <w:tr w:rsidR="002E56BA" w14:paraId="3EE70E54" w14:textId="77777777" w:rsidTr="00FE2DE7">
        <w:tc>
          <w:tcPr>
            <w:tcW w:w="4786" w:type="dxa"/>
          </w:tcPr>
          <w:p w14:paraId="170835E4" w14:textId="77777777" w:rsidR="002E56BA" w:rsidRPr="00790D80" w:rsidRDefault="002E56BA" w:rsidP="00FE2DE7">
            <w:pPr>
              <w:rPr>
                <w:sz w:val="20"/>
                <w:szCs w:val="20"/>
              </w:rPr>
            </w:pPr>
            <w:r w:rsidRPr="00790D80">
              <w:rPr>
                <w:sz w:val="20"/>
                <w:szCs w:val="20"/>
              </w:rPr>
              <w:t>Those who work in or travel to/ through remote areas with poor digital connectivity and patchy mobile phone signal.</w:t>
            </w:r>
          </w:p>
        </w:tc>
        <w:tc>
          <w:tcPr>
            <w:tcW w:w="1418" w:type="dxa"/>
          </w:tcPr>
          <w:p w14:paraId="310831AA" w14:textId="77777777" w:rsidR="002E56BA" w:rsidRDefault="002E56BA" w:rsidP="00FE2DE7"/>
        </w:tc>
        <w:tc>
          <w:tcPr>
            <w:tcW w:w="3038" w:type="dxa"/>
          </w:tcPr>
          <w:p w14:paraId="22660553" w14:textId="77777777" w:rsidR="002E56BA" w:rsidRDefault="002E56BA" w:rsidP="00FE2DE7"/>
        </w:tc>
      </w:tr>
      <w:tr w:rsidR="002E56BA" w14:paraId="456F5CB4" w14:textId="77777777" w:rsidTr="00FE2DE7">
        <w:tc>
          <w:tcPr>
            <w:tcW w:w="4786" w:type="dxa"/>
          </w:tcPr>
          <w:p w14:paraId="411D89CD" w14:textId="77777777" w:rsidR="002E56BA" w:rsidRPr="00790D80" w:rsidRDefault="002E56BA" w:rsidP="00FE2DE7">
            <w:pPr>
              <w:rPr>
                <w:sz w:val="20"/>
                <w:szCs w:val="20"/>
              </w:rPr>
            </w:pPr>
            <w:r w:rsidRPr="00790D80">
              <w:rPr>
                <w:sz w:val="20"/>
                <w:szCs w:val="20"/>
              </w:rPr>
              <w:t>Hybrid workers whose precise location may not be known can be missed when it comes to accounting for staff after an incidence of extreme weather.</w:t>
            </w:r>
          </w:p>
        </w:tc>
        <w:tc>
          <w:tcPr>
            <w:tcW w:w="1418" w:type="dxa"/>
          </w:tcPr>
          <w:p w14:paraId="253C5CC9" w14:textId="77777777" w:rsidR="002E56BA" w:rsidRDefault="002E56BA" w:rsidP="00FE2DE7"/>
        </w:tc>
        <w:tc>
          <w:tcPr>
            <w:tcW w:w="3038" w:type="dxa"/>
          </w:tcPr>
          <w:p w14:paraId="17C0404C" w14:textId="77777777" w:rsidR="002E56BA" w:rsidRDefault="002E56BA" w:rsidP="00FE2DE7"/>
        </w:tc>
      </w:tr>
      <w:bookmarkEnd w:id="1"/>
      <w:tr w:rsidR="002E56BA" w14:paraId="0B235A56" w14:textId="77777777" w:rsidTr="00FE2DE7">
        <w:tc>
          <w:tcPr>
            <w:tcW w:w="4786" w:type="dxa"/>
          </w:tcPr>
          <w:p w14:paraId="5C444EF7" w14:textId="77777777" w:rsidR="002E56BA" w:rsidRPr="00790D80" w:rsidRDefault="002E56BA" w:rsidP="00FE2DE7">
            <w:pPr>
              <w:rPr>
                <w:sz w:val="20"/>
                <w:szCs w:val="20"/>
              </w:rPr>
            </w:pPr>
            <w:r w:rsidRPr="00790D80">
              <w:rPr>
                <w:sz w:val="20"/>
                <w:szCs w:val="20"/>
              </w:rPr>
              <w:lastRenderedPageBreak/>
              <w:t>Workers in rapidly emerging industries (offshore renewables, hydrogen) where safety regulations</w:t>
            </w:r>
            <w:r>
              <w:rPr>
                <w:sz w:val="20"/>
                <w:szCs w:val="20"/>
              </w:rPr>
              <w:t xml:space="preserve"> may need to be updated in response to sector growth</w:t>
            </w:r>
          </w:p>
        </w:tc>
        <w:tc>
          <w:tcPr>
            <w:tcW w:w="1418" w:type="dxa"/>
          </w:tcPr>
          <w:p w14:paraId="439630F2" w14:textId="77777777" w:rsidR="002E56BA" w:rsidRDefault="002E56BA" w:rsidP="00FE2DE7"/>
        </w:tc>
        <w:tc>
          <w:tcPr>
            <w:tcW w:w="3038" w:type="dxa"/>
          </w:tcPr>
          <w:p w14:paraId="73E09E3C" w14:textId="77777777" w:rsidR="002E56BA" w:rsidRDefault="002E56BA" w:rsidP="00FE2DE7"/>
        </w:tc>
      </w:tr>
      <w:tr w:rsidR="002E56BA" w14:paraId="25010C81" w14:textId="77777777" w:rsidTr="00FE2DE7">
        <w:tc>
          <w:tcPr>
            <w:tcW w:w="4786" w:type="dxa"/>
          </w:tcPr>
          <w:p w14:paraId="664D5681" w14:textId="77777777" w:rsidR="002E56BA" w:rsidRPr="00790D80" w:rsidRDefault="002E56BA" w:rsidP="00FE2DE7">
            <w:pPr>
              <w:rPr>
                <w:sz w:val="20"/>
                <w:szCs w:val="20"/>
              </w:rPr>
            </w:pPr>
            <w:r w:rsidRPr="00790D80">
              <w:rPr>
                <w:sz w:val="20"/>
                <w:szCs w:val="20"/>
              </w:rPr>
              <w:t>Staff working with people with mental health problems or addictions because of the difficulties that their clients may have in assessing risks and looking after themselves and those around them</w:t>
            </w:r>
          </w:p>
        </w:tc>
        <w:tc>
          <w:tcPr>
            <w:tcW w:w="1418" w:type="dxa"/>
          </w:tcPr>
          <w:p w14:paraId="3FFC74B8" w14:textId="77777777" w:rsidR="002E56BA" w:rsidRDefault="002E56BA" w:rsidP="00FE2DE7"/>
        </w:tc>
        <w:tc>
          <w:tcPr>
            <w:tcW w:w="3038" w:type="dxa"/>
          </w:tcPr>
          <w:p w14:paraId="53169939" w14:textId="77777777" w:rsidR="002E56BA" w:rsidRDefault="002E56BA" w:rsidP="00FE2DE7"/>
        </w:tc>
      </w:tr>
      <w:tr w:rsidR="002E56BA" w14:paraId="5EFC365A" w14:textId="77777777" w:rsidTr="00FE2DE7">
        <w:tc>
          <w:tcPr>
            <w:tcW w:w="4786" w:type="dxa"/>
          </w:tcPr>
          <w:p w14:paraId="344980D0" w14:textId="77777777" w:rsidR="002E56BA" w:rsidRPr="00790D80" w:rsidRDefault="002E56BA" w:rsidP="00FE2DE7">
            <w:pPr>
              <w:rPr>
                <w:sz w:val="20"/>
                <w:szCs w:val="20"/>
              </w:rPr>
            </w:pPr>
            <w:r w:rsidRPr="00790D80">
              <w:rPr>
                <w:sz w:val="20"/>
                <w:szCs w:val="20"/>
              </w:rPr>
              <w:t xml:space="preserve">Workplaces reliant on long and complicated supply chains, Just in Time </w:t>
            </w:r>
            <w:r>
              <w:rPr>
                <w:sz w:val="20"/>
                <w:szCs w:val="20"/>
              </w:rPr>
              <w:t>D</w:t>
            </w:r>
            <w:r w:rsidRPr="00790D80">
              <w:rPr>
                <w:sz w:val="20"/>
                <w:szCs w:val="20"/>
              </w:rPr>
              <w:t>elivery (JITD) or single source suppliers</w:t>
            </w:r>
          </w:p>
        </w:tc>
        <w:tc>
          <w:tcPr>
            <w:tcW w:w="1418" w:type="dxa"/>
          </w:tcPr>
          <w:p w14:paraId="02DF7E23" w14:textId="77777777" w:rsidR="002E56BA" w:rsidRDefault="002E56BA" w:rsidP="00FE2DE7"/>
        </w:tc>
        <w:tc>
          <w:tcPr>
            <w:tcW w:w="3038" w:type="dxa"/>
          </w:tcPr>
          <w:p w14:paraId="52F6BEA2" w14:textId="77777777" w:rsidR="002E56BA" w:rsidRDefault="002E56BA" w:rsidP="00FE2DE7"/>
        </w:tc>
      </w:tr>
      <w:tr w:rsidR="002E56BA" w14:paraId="44351E92" w14:textId="77777777" w:rsidTr="00FE2DE7">
        <w:tc>
          <w:tcPr>
            <w:tcW w:w="4786" w:type="dxa"/>
          </w:tcPr>
          <w:p w14:paraId="0CBE01F3" w14:textId="77777777" w:rsidR="002E56BA" w:rsidRPr="00790D80" w:rsidRDefault="002E56BA" w:rsidP="00FE2DE7">
            <w:pPr>
              <w:spacing w:after="120"/>
              <w:rPr>
                <w:sz w:val="20"/>
                <w:szCs w:val="20"/>
              </w:rPr>
            </w:pPr>
            <w:r w:rsidRPr="00790D80">
              <w:rPr>
                <w:sz w:val="20"/>
                <w:szCs w:val="20"/>
              </w:rPr>
              <w:t xml:space="preserve">Workplaces with a poor H&amp;S record </w:t>
            </w:r>
            <w:r>
              <w:rPr>
                <w:sz w:val="20"/>
                <w:szCs w:val="20"/>
              </w:rPr>
              <w:t>indicating</w:t>
            </w:r>
            <w:r w:rsidRPr="00790D80">
              <w:rPr>
                <w:sz w:val="20"/>
                <w:szCs w:val="20"/>
              </w:rPr>
              <w:t xml:space="preserve"> that climate risks may be inadequately managed. </w:t>
            </w:r>
          </w:p>
        </w:tc>
        <w:tc>
          <w:tcPr>
            <w:tcW w:w="1418" w:type="dxa"/>
          </w:tcPr>
          <w:p w14:paraId="705D864A" w14:textId="77777777" w:rsidR="002E56BA" w:rsidRDefault="002E56BA" w:rsidP="00FE2DE7"/>
        </w:tc>
        <w:tc>
          <w:tcPr>
            <w:tcW w:w="3038" w:type="dxa"/>
          </w:tcPr>
          <w:p w14:paraId="4EF5BBDE" w14:textId="77777777" w:rsidR="002E56BA" w:rsidRDefault="002E56BA" w:rsidP="00FE2DE7"/>
        </w:tc>
      </w:tr>
      <w:tr w:rsidR="002E56BA" w14:paraId="35716CE1" w14:textId="77777777" w:rsidTr="00FE2DE7">
        <w:tc>
          <w:tcPr>
            <w:tcW w:w="4786" w:type="dxa"/>
          </w:tcPr>
          <w:p w14:paraId="44E2A899" w14:textId="77777777" w:rsidR="002E56BA" w:rsidRPr="00790D80" w:rsidRDefault="002E56BA" w:rsidP="00FE2DE7">
            <w:pPr>
              <w:rPr>
                <w:sz w:val="20"/>
                <w:szCs w:val="20"/>
              </w:rPr>
            </w:pPr>
            <w:r w:rsidRPr="00790D80">
              <w:rPr>
                <w:sz w:val="20"/>
                <w:szCs w:val="20"/>
              </w:rPr>
              <w:t xml:space="preserve">Workers who travel </w:t>
            </w:r>
            <w:r>
              <w:rPr>
                <w:sz w:val="20"/>
                <w:szCs w:val="20"/>
              </w:rPr>
              <w:t xml:space="preserve">who </w:t>
            </w:r>
            <w:r w:rsidRPr="00790D80">
              <w:rPr>
                <w:sz w:val="20"/>
                <w:szCs w:val="20"/>
              </w:rPr>
              <w:t>are vulnerable to extreme weather events directly, but also from fatigue and safety lapses linked to extreme weather events causing delays and extended shifts.</w:t>
            </w:r>
          </w:p>
        </w:tc>
        <w:tc>
          <w:tcPr>
            <w:tcW w:w="1418" w:type="dxa"/>
          </w:tcPr>
          <w:p w14:paraId="466ABC17" w14:textId="77777777" w:rsidR="002E56BA" w:rsidRDefault="002E56BA" w:rsidP="00FE2DE7"/>
        </w:tc>
        <w:tc>
          <w:tcPr>
            <w:tcW w:w="3038" w:type="dxa"/>
          </w:tcPr>
          <w:p w14:paraId="07BE9547" w14:textId="77777777" w:rsidR="002E56BA" w:rsidRDefault="002E56BA" w:rsidP="00FE2DE7"/>
        </w:tc>
      </w:tr>
      <w:tr w:rsidR="002E56BA" w14:paraId="72E93F2D" w14:textId="77777777" w:rsidTr="00FE2DE7">
        <w:tc>
          <w:tcPr>
            <w:tcW w:w="4786" w:type="dxa"/>
          </w:tcPr>
          <w:p w14:paraId="5B6AD465" w14:textId="77777777" w:rsidR="002E56BA" w:rsidRPr="00790D80" w:rsidRDefault="002E56BA" w:rsidP="00FE2DE7">
            <w:pPr>
              <w:rPr>
                <w:rFonts w:ascii="Calibri" w:eastAsia="Calibri" w:hAnsi="Calibri" w:cs="Times New Roman"/>
                <w:sz w:val="20"/>
                <w:szCs w:val="20"/>
              </w:rPr>
            </w:pPr>
            <w:r w:rsidRPr="00790D80">
              <w:rPr>
                <w:sz w:val="20"/>
                <w:szCs w:val="20"/>
              </w:rPr>
              <w:t>Public facing staff</w:t>
            </w:r>
            <w:r>
              <w:rPr>
                <w:sz w:val="20"/>
                <w:szCs w:val="20"/>
              </w:rPr>
              <w:t xml:space="preserve"> who</w:t>
            </w:r>
            <w:r w:rsidRPr="00790D80">
              <w:rPr>
                <w:sz w:val="20"/>
                <w:szCs w:val="20"/>
              </w:rPr>
              <w:t xml:space="preserve"> are at risk of aggression and harassment where extremes of weather result in delays, cancellations, and other service disruption. </w:t>
            </w:r>
          </w:p>
          <w:p w14:paraId="2C630CAC" w14:textId="77777777" w:rsidR="002E56BA" w:rsidRPr="00790D80" w:rsidRDefault="002E56BA" w:rsidP="00FE2DE7">
            <w:pPr>
              <w:rPr>
                <w:sz w:val="20"/>
                <w:szCs w:val="20"/>
              </w:rPr>
            </w:pPr>
          </w:p>
        </w:tc>
        <w:tc>
          <w:tcPr>
            <w:tcW w:w="1418" w:type="dxa"/>
          </w:tcPr>
          <w:p w14:paraId="6EE9DE20" w14:textId="77777777" w:rsidR="002E56BA" w:rsidRDefault="002E56BA" w:rsidP="00FE2DE7"/>
        </w:tc>
        <w:tc>
          <w:tcPr>
            <w:tcW w:w="3038" w:type="dxa"/>
          </w:tcPr>
          <w:p w14:paraId="1CFB61F2" w14:textId="77777777" w:rsidR="002E56BA" w:rsidRDefault="002E56BA" w:rsidP="00FE2DE7"/>
        </w:tc>
      </w:tr>
    </w:tbl>
    <w:p w14:paraId="79299F60" w14:textId="77777777" w:rsidR="002E56BA" w:rsidRDefault="002E56BA" w:rsidP="002E56BA">
      <w:pPr>
        <w:pStyle w:val="ASHeading3"/>
      </w:pPr>
      <w:bookmarkStart w:id="2" w:name="_Toc99353398"/>
      <w:r>
        <w:t xml:space="preserve">Checklist 2. </w:t>
      </w:r>
      <w:r w:rsidRPr="00AD4F4E">
        <w:t xml:space="preserve">Who may need support to increase their </w:t>
      </w:r>
      <w:r>
        <w:t xml:space="preserve">(climate) </w:t>
      </w:r>
      <w:r w:rsidRPr="00AD4F4E">
        <w:t>resilience?</w:t>
      </w:r>
      <w:bookmarkEnd w:id="2"/>
    </w:p>
    <w:tbl>
      <w:tblPr>
        <w:tblStyle w:val="TableGrid"/>
        <w:tblW w:w="0" w:type="auto"/>
        <w:tblLook w:val="04A0" w:firstRow="1" w:lastRow="0" w:firstColumn="1" w:lastColumn="0" w:noHBand="0" w:noVBand="1"/>
      </w:tblPr>
      <w:tblGrid>
        <w:gridCol w:w="4618"/>
        <w:gridCol w:w="1463"/>
        <w:gridCol w:w="2935"/>
      </w:tblGrid>
      <w:tr w:rsidR="002E56BA" w14:paraId="3017928F" w14:textId="77777777" w:rsidTr="00FE2DE7">
        <w:tc>
          <w:tcPr>
            <w:tcW w:w="4786" w:type="dxa"/>
          </w:tcPr>
          <w:p w14:paraId="4CD413CB" w14:textId="77777777" w:rsidR="002E56BA" w:rsidRDefault="002E56BA" w:rsidP="00FE2DE7">
            <w:pPr>
              <w:rPr>
                <w:b/>
                <w:bCs/>
                <w:color w:val="70AD47" w:themeColor="accent6"/>
              </w:rPr>
            </w:pPr>
            <w:r>
              <w:rPr>
                <w:b/>
                <w:bCs/>
                <w:color w:val="70AD47" w:themeColor="accent6"/>
              </w:rPr>
              <w:t>Description</w:t>
            </w:r>
          </w:p>
        </w:tc>
        <w:tc>
          <w:tcPr>
            <w:tcW w:w="1418" w:type="dxa"/>
          </w:tcPr>
          <w:p w14:paraId="7F083E90" w14:textId="77777777" w:rsidR="002E56BA" w:rsidRDefault="002E56BA" w:rsidP="00FE2DE7">
            <w:pPr>
              <w:rPr>
                <w:b/>
                <w:bCs/>
                <w:color w:val="70AD47" w:themeColor="accent6"/>
              </w:rPr>
            </w:pPr>
            <w:r>
              <w:rPr>
                <w:b/>
                <w:bCs/>
                <w:color w:val="70AD47" w:themeColor="accent6"/>
              </w:rPr>
              <w:t>Is this relevant to my organisation?</w:t>
            </w:r>
          </w:p>
        </w:tc>
        <w:tc>
          <w:tcPr>
            <w:tcW w:w="3038" w:type="dxa"/>
          </w:tcPr>
          <w:p w14:paraId="7A55291F" w14:textId="77777777" w:rsidR="002E56BA" w:rsidRDefault="002E56BA" w:rsidP="00FE2DE7">
            <w:pPr>
              <w:rPr>
                <w:b/>
                <w:bCs/>
                <w:color w:val="70AD47" w:themeColor="accent6"/>
              </w:rPr>
            </w:pPr>
            <w:r>
              <w:rPr>
                <w:b/>
                <w:bCs/>
                <w:color w:val="70AD47" w:themeColor="accent6"/>
              </w:rPr>
              <w:t>If yes, which teams / locations / activities does this involve?</w:t>
            </w:r>
          </w:p>
        </w:tc>
      </w:tr>
      <w:tr w:rsidR="002E56BA" w14:paraId="5DC966E7" w14:textId="77777777" w:rsidTr="00FE2DE7">
        <w:tc>
          <w:tcPr>
            <w:tcW w:w="4786" w:type="dxa"/>
          </w:tcPr>
          <w:p w14:paraId="135E3B03" w14:textId="77777777" w:rsidR="002E56BA" w:rsidRPr="00790D80" w:rsidRDefault="002E56BA" w:rsidP="00FE2DE7">
            <w:pPr>
              <w:rPr>
                <w:sz w:val="20"/>
                <w:szCs w:val="20"/>
              </w:rPr>
            </w:pPr>
            <w:r w:rsidRPr="00790D80">
              <w:rPr>
                <w:sz w:val="20"/>
                <w:szCs w:val="20"/>
              </w:rPr>
              <w:t xml:space="preserve">Low paid workers </w:t>
            </w:r>
            <w:r>
              <w:rPr>
                <w:sz w:val="20"/>
                <w:szCs w:val="20"/>
              </w:rPr>
              <w:t xml:space="preserve">who </w:t>
            </w:r>
            <w:r w:rsidRPr="00790D80">
              <w:rPr>
                <w:sz w:val="20"/>
                <w:szCs w:val="20"/>
              </w:rPr>
              <w:t>may not have the resources to buy their own PPE or take other actions to protect themselves</w:t>
            </w:r>
          </w:p>
        </w:tc>
        <w:tc>
          <w:tcPr>
            <w:tcW w:w="1418" w:type="dxa"/>
          </w:tcPr>
          <w:p w14:paraId="210AAB5F" w14:textId="77777777" w:rsidR="002E56BA" w:rsidRDefault="002E56BA" w:rsidP="00FE2DE7"/>
        </w:tc>
        <w:tc>
          <w:tcPr>
            <w:tcW w:w="3038" w:type="dxa"/>
          </w:tcPr>
          <w:p w14:paraId="315D27B7" w14:textId="77777777" w:rsidR="002E56BA" w:rsidRDefault="002E56BA" w:rsidP="00FE2DE7"/>
        </w:tc>
      </w:tr>
      <w:tr w:rsidR="002E56BA" w14:paraId="284CE06E" w14:textId="77777777" w:rsidTr="00FE2DE7">
        <w:tc>
          <w:tcPr>
            <w:tcW w:w="4786" w:type="dxa"/>
          </w:tcPr>
          <w:p w14:paraId="127D9A71" w14:textId="77777777" w:rsidR="002E56BA" w:rsidRPr="00790D80" w:rsidRDefault="002E56BA" w:rsidP="00FE2DE7">
            <w:pPr>
              <w:rPr>
                <w:sz w:val="20"/>
                <w:szCs w:val="20"/>
              </w:rPr>
            </w:pPr>
            <w:r w:rsidRPr="00790D80">
              <w:rPr>
                <w:sz w:val="20"/>
                <w:szCs w:val="20"/>
              </w:rPr>
              <w:t>People in insecure employment or others who may be afraid of raising H&amp;S concerns for fear of losing shifts or their job</w:t>
            </w:r>
          </w:p>
        </w:tc>
        <w:tc>
          <w:tcPr>
            <w:tcW w:w="1418" w:type="dxa"/>
          </w:tcPr>
          <w:p w14:paraId="779A9174" w14:textId="77777777" w:rsidR="002E56BA" w:rsidRDefault="002E56BA" w:rsidP="00FE2DE7"/>
        </w:tc>
        <w:tc>
          <w:tcPr>
            <w:tcW w:w="3038" w:type="dxa"/>
          </w:tcPr>
          <w:p w14:paraId="7FCAF603" w14:textId="77777777" w:rsidR="002E56BA" w:rsidRDefault="002E56BA" w:rsidP="00FE2DE7"/>
        </w:tc>
      </w:tr>
      <w:tr w:rsidR="002E56BA" w14:paraId="04569AAC" w14:textId="77777777" w:rsidTr="00FE2DE7">
        <w:tc>
          <w:tcPr>
            <w:tcW w:w="4786" w:type="dxa"/>
          </w:tcPr>
          <w:p w14:paraId="284AA1DF" w14:textId="77777777" w:rsidR="002E56BA" w:rsidRPr="00790D80" w:rsidRDefault="002E56BA" w:rsidP="00FE2DE7">
            <w:pPr>
              <w:rPr>
                <w:sz w:val="20"/>
                <w:szCs w:val="20"/>
              </w:rPr>
            </w:pPr>
            <w:r w:rsidRPr="00790D80">
              <w:rPr>
                <w:sz w:val="20"/>
                <w:szCs w:val="20"/>
              </w:rPr>
              <w:t xml:space="preserve">People who are responsible for many other people </w:t>
            </w:r>
          </w:p>
        </w:tc>
        <w:tc>
          <w:tcPr>
            <w:tcW w:w="1418" w:type="dxa"/>
          </w:tcPr>
          <w:p w14:paraId="5230AD8B" w14:textId="77777777" w:rsidR="002E56BA" w:rsidRDefault="002E56BA" w:rsidP="00FE2DE7"/>
        </w:tc>
        <w:tc>
          <w:tcPr>
            <w:tcW w:w="3038" w:type="dxa"/>
          </w:tcPr>
          <w:p w14:paraId="307E9CEA" w14:textId="77777777" w:rsidR="002E56BA" w:rsidRDefault="002E56BA" w:rsidP="00FE2DE7"/>
        </w:tc>
      </w:tr>
      <w:tr w:rsidR="002E56BA" w14:paraId="7361ACC0" w14:textId="77777777" w:rsidTr="00FE2DE7">
        <w:tc>
          <w:tcPr>
            <w:tcW w:w="4786" w:type="dxa"/>
          </w:tcPr>
          <w:p w14:paraId="09786DE9" w14:textId="77777777" w:rsidR="002E56BA" w:rsidRPr="00790D80" w:rsidRDefault="002E56BA" w:rsidP="00FE2DE7">
            <w:pPr>
              <w:rPr>
                <w:sz w:val="20"/>
                <w:szCs w:val="20"/>
              </w:rPr>
            </w:pPr>
            <w:r w:rsidRPr="00790D80">
              <w:rPr>
                <w:sz w:val="20"/>
                <w:szCs w:val="20"/>
              </w:rPr>
              <w:t xml:space="preserve">Workers who are marginalised or battling with other social justice problems </w:t>
            </w:r>
            <w:r>
              <w:rPr>
                <w:sz w:val="20"/>
                <w:szCs w:val="20"/>
              </w:rPr>
              <w:t xml:space="preserve">and </w:t>
            </w:r>
            <w:r w:rsidRPr="00790D80">
              <w:rPr>
                <w:sz w:val="20"/>
                <w:szCs w:val="20"/>
              </w:rPr>
              <w:t>may not have the time, energy, or resources to respond to another challenge</w:t>
            </w:r>
          </w:p>
        </w:tc>
        <w:tc>
          <w:tcPr>
            <w:tcW w:w="1418" w:type="dxa"/>
          </w:tcPr>
          <w:p w14:paraId="6C1D4AAD" w14:textId="77777777" w:rsidR="002E56BA" w:rsidRDefault="002E56BA" w:rsidP="00FE2DE7"/>
        </w:tc>
        <w:tc>
          <w:tcPr>
            <w:tcW w:w="3038" w:type="dxa"/>
          </w:tcPr>
          <w:p w14:paraId="3AC6B02E" w14:textId="77777777" w:rsidR="002E56BA" w:rsidRDefault="002E56BA" w:rsidP="00FE2DE7"/>
        </w:tc>
      </w:tr>
      <w:tr w:rsidR="002E56BA" w14:paraId="2DE72DBD" w14:textId="77777777" w:rsidTr="00FE2DE7">
        <w:tc>
          <w:tcPr>
            <w:tcW w:w="4786" w:type="dxa"/>
          </w:tcPr>
          <w:p w14:paraId="052D2C01" w14:textId="77777777" w:rsidR="002E56BA" w:rsidRPr="00790D80" w:rsidRDefault="002E56BA" w:rsidP="00FE2DE7">
            <w:pPr>
              <w:rPr>
                <w:sz w:val="20"/>
                <w:szCs w:val="20"/>
              </w:rPr>
            </w:pPr>
            <w:r w:rsidRPr="00790D80">
              <w:rPr>
                <w:sz w:val="20"/>
                <w:szCs w:val="20"/>
              </w:rPr>
              <w:t xml:space="preserve">Home or hybrid workers living in rented accommodation </w:t>
            </w:r>
            <w:r>
              <w:rPr>
                <w:sz w:val="20"/>
                <w:szCs w:val="20"/>
              </w:rPr>
              <w:t xml:space="preserve">who </w:t>
            </w:r>
            <w:r w:rsidRPr="00790D80">
              <w:rPr>
                <w:sz w:val="20"/>
                <w:szCs w:val="20"/>
              </w:rPr>
              <w:t xml:space="preserve">may not </w:t>
            </w:r>
            <w:r>
              <w:rPr>
                <w:sz w:val="20"/>
                <w:szCs w:val="20"/>
              </w:rPr>
              <w:t xml:space="preserve">be able </w:t>
            </w:r>
            <w:r w:rsidRPr="00790D80">
              <w:rPr>
                <w:sz w:val="20"/>
                <w:szCs w:val="20"/>
              </w:rPr>
              <w:t xml:space="preserve">to make </w:t>
            </w:r>
            <w:r w:rsidRPr="00790D80">
              <w:rPr>
                <w:sz w:val="20"/>
                <w:szCs w:val="20"/>
              </w:rPr>
              <w:lastRenderedPageBreak/>
              <w:t>significant improvements to increase their home’s resilience</w:t>
            </w:r>
          </w:p>
        </w:tc>
        <w:tc>
          <w:tcPr>
            <w:tcW w:w="1418" w:type="dxa"/>
          </w:tcPr>
          <w:p w14:paraId="30FDC55B" w14:textId="77777777" w:rsidR="002E56BA" w:rsidRDefault="002E56BA" w:rsidP="00FE2DE7"/>
        </w:tc>
        <w:tc>
          <w:tcPr>
            <w:tcW w:w="3038" w:type="dxa"/>
          </w:tcPr>
          <w:p w14:paraId="1289073B" w14:textId="77777777" w:rsidR="002E56BA" w:rsidRDefault="002E56BA" w:rsidP="00FE2DE7"/>
        </w:tc>
      </w:tr>
      <w:tr w:rsidR="002E56BA" w14:paraId="59397843" w14:textId="77777777" w:rsidTr="00FE2DE7">
        <w:tc>
          <w:tcPr>
            <w:tcW w:w="4786" w:type="dxa"/>
          </w:tcPr>
          <w:p w14:paraId="18D27432" w14:textId="77777777" w:rsidR="002E56BA" w:rsidRPr="00790D80" w:rsidRDefault="002E56BA" w:rsidP="00FE2DE7">
            <w:pPr>
              <w:rPr>
                <w:sz w:val="20"/>
                <w:szCs w:val="20"/>
              </w:rPr>
            </w:pPr>
            <w:r w:rsidRPr="00790D80">
              <w:rPr>
                <w:sz w:val="20"/>
                <w:szCs w:val="20"/>
              </w:rPr>
              <w:t>Workers for whom English isn’t their first language or workers with literacy or numeracy challenges</w:t>
            </w:r>
            <w:r>
              <w:rPr>
                <w:sz w:val="20"/>
                <w:szCs w:val="20"/>
              </w:rPr>
              <w:t xml:space="preserve"> who</w:t>
            </w:r>
            <w:r w:rsidRPr="00790D80">
              <w:rPr>
                <w:sz w:val="20"/>
                <w:szCs w:val="20"/>
              </w:rPr>
              <w:t xml:space="preserve"> may need tailored guidance.</w:t>
            </w:r>
          </w:p>
        </w:tc>
        <w:tc>
          <w:tcPr>
            <w:tcW w:w="1418" w:type="dxa"/>
          </w:tcPr>
          <w:p w14:paraId="5CC04F0B" w14:textId="77777777" w:rsidR="002E56BA" w:rsidRDefault="002E56BA" w:rsidP="00FE2DE7"/>
        </w:tc>
        <w:tc>
          <w:tcPr>
            <w:tcW w:w="3038" w:type="dxa"/>
          </w:tcPr>
          <w:p w14:paraId="58A551A1" w14:textId="77777777" w:rsidR="002E56BA" w:rsidRDefault="002E56BA" w:rsidP="00FE2DE7"/>
        </w:tc>
      </w:tr>
    </w:tbl>
    <w:p w14:paraId="0CC775F7" w14:textId="77777777" w:rsidR="002E56BA" w:rsidRDefault="002E56BA" w:rsidP="002E56BA">
      <w:pPr>
        <w:pStyle w:val="ASHeading3"/>
      </w:pPr>
      <w:bookmarkStart w:id="3" w:name="_Toc99353399"/>
      <w:r>
        <w:t>Checklist 3. Where is likely to be most at risk?</w:t>
      </w:r>
      <w:bookmarkEnd w:id="3"/>
    </w:p>
    <w:p w14:paraId="5B052D1E" w14:textId="77777777" w:rsidR="002E56BA" w:rsidRDefault="002E56BA" w:rsidP="002E56BA">
      <w:r>
        <w:t xml:space="preserve">This could be part of an individual building, a link in the supply chain, a whole site or a property portfolio. </w:t>
      </w:r>
      <w:bookmarkStart w:id="4" w:name="_Hlk83899501"/>
    </w:p>
    <w:tbl>
      <w:tblPr>
        <w:tblStyle w:val="TableGrid"/>
        <w:tblW w:w="0" w:type="auto"/>
        <w:tblLook w:val="04A0" w:firstRow="1" w:lastRow="0" w:firstColumn="1" w:lastColumn="0" w:noHBand="0" w:noVBand="1"/>
      </w:tblPr>
      <w:tblGrid>
        <w:gridCol w:w="5827"/>
        <w:gridCol w:w="1463"/>
        <w:gridCol w:w="1726"/>
      </w:tblGrid>
      <w:tr w:rsidR="002E56BA" w14:paraId="4D5AE23A" w14:textId="77777777" w:rsidTr="00FE2DE7">
        <w:tc>
          <w:tcPr>
            <w:tcW w:w="4786" w:type="dxa"/>
          </w:tcPr>
          <w:p w14:paraId="70A0AE10" w14:textId="77777777" w:rsidR="002E56BA" w:rsidRDefault="002E56BA" w:rsidP="00FE2DE7">
            <w:pPr>
              <w:rPr>
                <w:b/>
                <w:bCs/>
                <w:color w:val="70AD47" w:themeColor="accent6"/>
              </w:rPr>
            </w:pPr>
            <w:r>
              <w:rPr>
                <w:b/>
                <w:bCs/>
                <w:color w:val="70AD47" w:themeColor="accent6"/>
              </w:rPr>
              <w:t>Description</w:t>
            </w:r>
          </w:p>
        </w:tc>
        <w:tc>
          <w:tcPr>
            <w:tcW w:w="1418" w:type="dxa"/>
          </w:tcPr>
          <w:p w14:paraId="5F4297AB" w14:textId="77777777" w:rsidR="002E56BA" w:rsidRDefault="002E56BA" w:rsidP="00FE2DE7">
            <w:pPr>
              <w:rPr>
                <w:b/>
                <w:bCs/>
                <w:color w:val="70AD47" w:themeColor="accent6"/>
              </w:rPr>
            </w:pPr>
            <w:r>
              <w:rPr>
                <w:b/>
                <w:bCs/>
                <w:color w:val="70AD47" w:themeColor="accent6"/>
              </w:rPr>
              <w:t>Is this relevant to my organisation?</w:t>
            </w:r>
          </w:p>
        </w:tc>
        <w:tc>
          <w:tcPr>
            <w:tcW w:w="3038" w:type="dxa"/>
          </w:tcPr>
          <w:p w14:paraId="18C15EB4" w14:textId="77777777" w:rsidR="002E56BA" w:rsidRDefault="002E56BA" w:rsidP="00FE2DE7">
            <w:pPr>
              <w:rPr>
                <w:b/>
                <w:bCs/>
                <w:color w:val="70AD47" w:themeColor="accent6"/>
              </w:rPr>
            </w:pPr>
            <w:r>
              <w:rPr>
                <w:b/>
                <w:bCs/>
                <w:color w:val="70AD47" w:themeColor="accent6"/>
              </w:rPr>
              <w:t>If yes, which teams / locations / activities does this involve?</w:t>
            </w:r>
          </w:p>
        </w:tc>
      </w:tr>
      <w:tr w:rsidR="002E56BA" w14:paraId="3BDE3E96" w14:textId="77777777" w:rsidTr="00FE2DE7">
        <w:tc>
          <w:tcPr>
            <w:tcW w:w="4786" w:type="dxa"/>
          </w:tcPr>
          <w:p w14:paraId="32A5A5CF" w14:textId="77777777" w:rsidR="002E56BA" w:rsidRPr="00790D80" w:rsidRDefault="002E56BA" w:rsidP="00FE2DE7">
            <w:pPr>
              <w:rPr>
                <w:sz w:val="20"/>
                <w:szCs w:val="20"/>
              </w:rPr>
            </w:pPr>
            <w:r w:rsidRPr="00790D80">
              <w:rPr>
                <w:sz w:val="20"/>
                <w:szCs w:val="20"/>
              </w:rPr>
              <w:t>Sites or activities that are already experiencing weather related disruption or damages</w:t>
            </w:r>
          </w:p>
        </w:tc>
        <w:tc>
          <w:tcPr>
            <w:tcW w:w="1418" w:type="dxa"/>
          </w:tcPr>
          <w:p w14:paraId="17D6CEC4" w14:textId="77777777" w:rsidR="002E56BA" w:rsidRDefault="002E56BA" w:rsidP="00FE2DE7"/>
        </w:tc>
        <w:tc>
          <w:tcPr>
            <w:tcW w:w="3038" w:type="dxa"/>
          </w:tcPr>
          <w:p w14:paraId="26C70381" w14:textId="77777777" w:rsidR="002E56BA" w:rsidRDefault="002E56BA" w:rsidP="00FE2DE7"/>
        </w:tc>
      </w:tr>
      <w:tr w:rsidR="002E56BA" w14:paraId="69A6B698" w14:textId="77777777" w:rsidTr="00FE2DE7">
        <w:tc>
          <w:tcPr>
            <w:tcW w:w="4786" w:type="dxa"/>
          </w:tcPr>
          <w:p w14:paraId="5813C859" w14:textId="77777777" w:rsidR="002E56BA" w:rsidRPr="00790D80" w:rsidRDefault="002E56BA" w:rsidP="00FE2DE7">
            <w:pPr>
              <w:rPr>
                <w:sz w:val="20"/>
                <w:szCs w:val="20"/>
              </w:rPr>
            </w:pPr>
            <w:r>
              <w:rPr>
                <w:sz w:val="20"/>
                <w:szCs w:val="20"/>
              </w:rPr>
              <w:t xml:space="preserve">Sites or activities which rely on a 24/7 electricity and </w:t>
            </w:r>
            <w:proofErr w:type="spellStart"/>
            <w:r>
              <w:rPr>
                <w:sz w:val="20"/>
                <w:szCs w:val="20"/>
              </w:rPr>
              <w:t>WiFi</w:t>
            </w:r>
            <w:proofErr w:type="spellEnd"/>
            <w:r>
              <w:rPr>
                <w:sz w:val="20"/>
                <w:szCs w:val="20"/>
              </w:rPr>
              <w:t xml:space="preserve"> supply, and / or are in areas which have already proven vulnerable to supply interruption during extreme weather events like storms (which can indicate weakness in local infrastructure)</w:t>
            </w:r>
          </w:p>
        </w:tc>
        <w:tc>
          <w:tcPr>
            <w:tcW w:w="1418" w:type="dxa"/>
          </w:tcPr>
          <w:p w14:paraId="09F9DF98" w14:textId="77777777" w:rsidR="002E56BA" w:rsidRDefault="002E56BA" w:rsidP="00FE2DE7"/>
        </w:tc>
        <w:tc>
          <w:tcPr>
            <w:tcW w:w="3038" w:type="dxa"/>
          </w:tcPr>
          <w:p w14:paraId="520374DA" w14:textId="77777777" w:rsidR="002E56BA" w:rsidRDefault="002E56BA" w:rsidP="00FE2DE7"/>
        </w:tc>
      </w:tr>
      <w:tr w:rsidR="002E56BA" w14:paraId="1CBF33D6" w14:textId="77777777" w:rsidTr="00FE2DE7">
        <w:tc>
          <w:tcPr>
            <w:tcW w:w="4786" w:type="dxa"/>
          </w:tcPr>
          <w:p w14:paraId="3BB7D889" w14:textId="77777777" w:rsidR="002E56BA" w:rsidRPr="00790D80" w:rsidRDefault="002E56BA" w:rsidP="00FE2DE7">
            <w:pPr>
              <w:rPr>
                <w:sz w:val="20"/>
                <w:szCs w:val="20"/>
              </w:rPr>
            </w:pPr>
            <w:r w:rsidRPr="00790D80">
              <w:rPr>
                <w:sz w:val="20"/>
                <w:szCs w:val="20"/>
              </w:rPr>
              <w:t>Basement premises are most susceptible to flooding</w:t>
            </w:r>
          </w:p>
        </w:tc>
        <w:tc>
          <w:tcPr>
            <w:tcW w:w="1418" w:type="dxa"/>
          </w:tcPr>
          <w:p w14:paraId="16FAC827" w14:textId="77777777" w:rsidR="002E56BA" w:rsidRDefault="002E56BA" w:rsidP="00FE2DE7"/>
        </w:tc>
        <w:tc>
          <w:tcPr>
            <w:tcW w:w="3038" w:type="dxa"/>
          </w:tcPr>
          <w:p w14:paraId="2DDD457A" w14:textId="77777777" w:rsidR="002E56BA" w:rsidRDefault="002E56BA" w:rsidP="00FE2DE7"/>
        </w:tc>
      </w:tr>
      <w:tr w:rsidR="002E56BA" w14:paraId="134FE43C" w14:textId="77777777" w:rsidTr="00FE2DE7">
        <w:tc>
          <w:tcPr>
            <w:tcW w:w="4786" w:type="dxa"/>
          </w:tcPr>
          <w:p w14:paraId="6E345C66" w14:textId="77777777" w:rsidR="002E56BA" w:rsidRPr="00790D80" w:rsidRDefault="002E56BA" w:rsidP="00FE2DE7">
            <w:pPr>
              <w:rPr>
                <w:sz w:val="20"/>
                <w:szCs w:val="20"/>
              </w:rPr>
            </w:pPr>
            <w:r w:rsidRPr="00790D80">
              <w:rPr>
                <w:sz w:val="20"/>
                <w:szCs w:val="20"/>
              </w:rPr>
              <w:t xml:space="preserve">Single story premises with no safe access to loft or roof space can also be more vulnerable to flash flooding events, particularly if safe egress from the building is lost. </w:t>
            </w:r>
          </w:p>
        </w:tc>
        <w:tc>
          <w:tcPr>
            <w:tcW w:w="1418" w:type="dxa"/>
          </w:tcPr>
          <w:p w14:paraId="69C9B614" w14:textId="77777777" w:rsidR="002E56BA" w:rsidRDefault="002E56BA" w:rsidP="00FE2DE7"/>
        </w:tc>
        <w:tc>
          <w:tcPr>
            <w:tcW w:w="3038" w:type="dxa"/>
          </w:tcPr>
          <w:p w14:paraId="7A5B155F" w14:textId="77777777" w:rsidR="002E56BA" w:rsidRDefault="002E56BA" w:rsidP="00FE2DE7"/>
        </w:tc>
      </w:tr>
      <w:tr w:rsidR="002E56BA" w14:paraId="0864836E" w14:textId="77777777" w:rsidTr="00FE2DE7">
        <w:tc>
          <w:tcPr>
            <w:tcW w:w="4786" w:type="dxa"/>
          </w:tcPr>
          <w:p w14:paraId="7AF39C0C" w14:textId="77777777" w:rsidR="002E56BA" w:rsidRPr="00790D80" w:rsidRDefault="002E56BA" w:rsidP="00FE2DE7">
            <w:pPr>
              <w:rPr>
                <w:sz w:val="20"/>
                <w:szCs w:val="20"/>
              </w:rPr>
            </w:pPr>
            <w:r w:rsidRPr="00790D80">
              <w:rPr>
                <w:sz w:val="20"/>
                <w:szCs w:val="20"/>
              </w:rPr>
              <w:t>Conversions of old buildings into flats / smaller office units, heavily glazed buildings, newbuilds and lightweight industrial and retail buildings are most vulnerable to overheating</w:t>
            </w:r>
          </w:p>
        </w:tc>
        <w:tc>
          <w:tcPr>
            <w:tcW w:w="1418" w:type="dxa"/>
          </w:tcPr>
          <w:p w14:paraId="6EB678C9" w14:textId="77777777" w:rsidR="002E56BA" w:rsidRDefault="002E56BA" w:rsidP="00FE2DE7"/>
        </w:tc>
        <w:tc>
          <w:tcPr>
            <w:tcW w:w="3038" w:type="dxa"/>
          </w:tcPr>
          <w:p w14:paraId="69449DBE" w14:textId="77777777" w:rsidR="002E56BA" w:rsidRDefault="002E56BA" w:rsidP="00FE2DE7"/>
        </w:tc>
      </w:tr>
      <w:tr w:rsidR="002E56BA" w14:paraId="29156BF4" w14:textId="77777777" w:rsidTr="00FE2DE7">
        <w:tc>
          <w:tcPr>
            <w:tcW w:w="4786" w:type="dxa"/>
          </w:tcPr>
          <w:p w14:paraId="1312BAAD" w14:textId="77777777" w:rsidR="002E56BA" w:rsidRPr="00790D80" w:rsidRDefault="002E56BA" w:rsidP="00FE2DE7">
            <w:pPr>
              <w:rPr>
                <w:sz w:val="20"/>
                <w:szCs w:val="20"/>
              </w:rPr>
            </w:pPr>
            <w:r w:rsidRPr="00790D80">
              <w:rPr>
                <w:sz w:val="20"/>
                <w:szCs w:val="20"/>
              </w:rPr>
              <w:t xml:space="preserve">Flat roofed buildings can be severely impacted by heavy rain events with pooling water causing leaks, and potentially ceiling collapse </w:t>
            </w:r>
          </w:p>
        </w:tc>
        <w:tc>
          <w:tcPr>
            <w:tcW w:w="1418" w:type="dxa"/>
          </w:tcPr>
          <w:p w14:paraId="50903CAA" w14:textId="77777777" w:rsidR="002E56BA" w:rsidRDefault="002E56BA" w:rsidP="00FE2DE7"/>
        </w:tc>
        <w:tc>
          <w:tcPr>
            <w:tcW w:w="3038" w:type="dxa"/>
          </w:tcPr>
          <w:p w14:paraId="487419FA" w14:textId="77777777" w:rsidR="002E56BA" w:rsidRDefault="002E56BA" w:rsidP="00FE2DE7"/>
        </w:tc>
      </w:tr>
      <w:tr w:rsidR="002E56BA" w14:paraId="5519F7AA" w14:textId="77777777" w:rsidTr="00FE2DE7">
        <w:tc>
          <w:tcPr>
            <w:tcW w:w="4786" w:type="dxa"/>
          </w:tcPr>
          <w:p w14:paraId="35DB4B34" w14:textId="77777777" w:rsidR="002E56BA" w:rsidRPr="00790D80" w:rsidRDefault="002E56BA" w:rsidP="00FE2DE7">
            <w:pPr>
              <w:rPr>
                <w:sz w:val="20"/>
                <w:szCs w:val="20"/>
              </w:rPr>
            </w:pPr>
            <w:r w:rsidRPr="00790D80">
              <w:rPr>
                <w:sz w:val="20"/>
                <w:szCs w:val="20"/>
              </w:rPr>
              <w:t>Flat roofed properties with drainage that is ducted internally are vulnerable to flooding from guttering and downpipe failures / backing up</w:t>
            </w:r>
            <w:r>
              <w:rPr>
                <w:sz w:val="20"/>
                <w:szCs w:val="20"/>
              </w:rPr>
              <w:t xml:space="preserve">. Look to see if drainpipes are external or ducted via internal conduits </w:t>
            </w:r>
          </w:p>
        </w:tc>
        <w:tc>
          <w:tcPr>
            <w:tcW w:w="1418" w:type="dxa"/>
          </w:tcPr>
          <w:p w14:paraId="38E0E262" w14:textId="77777777" w:rsidR="002E56BA" w:rsidRDefault="002E56BA" w:rsidP="00FE2DE7"/>
        </w:tc>
        <w:tc>
          <w:tcPr>
            <w:tcW w:w="3038" w:type="dxa"/>
          </w:tcPr>
          <w:p w14:paraId="265990EF" w14:textId="77777777" w:rsidR="002E56BA" w:rsidRDefault="002E56BA" w:rsidP="00FE2DE7"/>
        </w:tc>
      </w:tr>
      <w:tr w:rsidR="002E56BA" w14:paraId="1F82B2BB" w14:textId="77777777" w:rsidTr="00FE2DE7">
        <w:tc>
          <w:tcPr>
            <w:tcW w:w="4786" w:type="dxa"/>
          </w:tcPr>
          <w:p w14:paraId="603F229A" w14:textId="77777777" w:rsidR="002E56BA" w:rsidRPr="00790D80" w:rsidRDefault="002E56BA" w:rsidP="00FE2DE7">
            <w:pPr>
              <w:rPr>
                <w:sz w:val="20"/>
                <w:szCs w:val="20"/>
              </w:rPr>
            </w:pPr>
            <w:r w:rsidRPr="00790D80">
              <w:rPr>
                <w:sz w:val="20"/>
                <w:szCs w:val="20"/>
              </w:rPr>
              <w:t>Top floor premises and attic conversions are most vulnerable to overheating, extremes of cold and wind damage</w:t>
            </w:r>
          </w:p>
        </w:tc>
        <w:tc>
          <w:tcPr>
            <w:tcW w:w="1418" w:type="dxa"/>
          </w:tcPr>
          <w:p w14:paraId="711F52B9" w14:textId="77777777" w:rsidR="002E56BA" w:rsidRDefault="002E56BA" w:rsidP="00FE2DE7"/>
        </w:tc>
        <w:tc>
          <w:tcPr>
            <w:tcW w:w="3038" w:type="dxa"/>
          </w:tcPr>
          <w:p w14:paraId="59B568CF" w14:textId="77777777" w:rsidR="002E56BA" w:rsidRDefault="002E56BA" w:rsidP="00FE2DE7"/>
        </w:tc>
      </w:tr>
      <w:tr w:rsidR="002E56BA" w14:paraId="4B79D14C" w14:textId="77777777" w:rsidTr="00FE2DE7">
        <w:tc>
          <w:tcPr>
            <w:tcW w:w="4786" w:type="dxa"/>
          </w:tcPr>
          <w:p w14:paraId="740F6821" w14:textId="77777777" w:rsidR="002E56BA" w:rsidRPr="00790D80" w:rsidRDefault="002E56BA" w:rsidP="00FE2DE7">
            <w:pPr>
              <w:rPr>
                <w:sz w:val="20"/>
                <w:szCs w:val="20"/>
              </w:rPr>
            </w:pPr>
            <w:r w:rsidRPr="00790D80">
              <w:rPr>
                <w:sz w:val="20"/>
                <w:szCs w:val="20"/>
              </w:rPr>
              <w:t xml:space="preserve">Sites on the </w:t>
            </w:r>
            <w:r>
              <w:rPr>
                <w:sz w:val="20"/>
                <w:szCs w:val="20"/>
              </w:rPr>
              <w:t>floodplains</w:t>
            </w:r>
            <w:r w:rsidRPr="00790D80">
              <w:rPr>
                <w:sz w:val="20"/>
                <w:szCs w:val="20"/>
              </w:rPr>
              <w:t xml:space="preserve"> (or close </w:t>
            </w:r>
            <w:r>
              <w:rPr>
                <w:sz w:val="20"/>
                <w:szCs w:val="20"/>
              </w:rPr>
              <w:t>by</w:t>
            </w:r>
            <w:r w:rsidRPr="00790D80">
              <w:rPr>
                <w:sz w:val="20"/>
                <w:szCs w:val="20"/>
              </w:rPr>
              <w:t xml:space="preserve">) and </w:t>
            </w:r>
            <w:r>
              <w:rPr>
                <w:sz w:val="20"/>
                <w:szCs w:val="20"/>
              </w:rPr>
              <w:t>near</w:t>
            </w:r>
            <w:r w:rsidRPr="00790D80">
              <w:rPr>
                <w:sz w:val="20"/>
                <w:szCs w:val="20"/>
              </w:rPr>
              <w:t xml:space="preserve"> to waterbodies can be vulnerable to flooding from these sources</w:t>
            </w:r>
          </w:p>
        </w:tc>
        <w:tc>
          <w:tcPr>
            <w:tcW w:w="1418" w:type="dxa"/>
          </w:tcPr>
          <w:p w14:paraId="0E1A9CAC" w14:textId="77777777" w:rsidR="002E56BA" w:rsidRDefault="002E56BA" w:rsidP="00FE2DE7"/>
        </w:tc>
        <w:tc>
          <w:tcPr>
            <w:tcW w:w="3038" w:type="dxa"/>
          </w:tcPr>
          <w:p w14:paraId="2DF92E81" w14:textId="77777777" w:rsidR="002E56BA" w:rsidRDefault="002E56BA" w:rsidP="00FE2DE7"/>
        </w:tc>
      </w:tr>
      <w:tr w:rsidR="002E56BA" w14:paraId="65A28D14" w14:textId="77777777" w:rsidTr="00FE2DE7">
        <w:tc>
          <w:tcPr>
            <w:tcW w:w="4786" w:type="dxa"/>
          </w:tcPr>
          <w:p w14:paraId="1B5F208F" w14:textId="77777777" w:rsidR="002E56BA" w:rsidRPr="00790D80" w:rsidRDefault="002E56BA" w:rsidP="00FE2DE7">
            <w:pPr>
              <w:rPr>
                <w:sz w:val="20"/>
                <w:szCs w:val="20"/>
              </w:rPr>
            </w:pPr>
            <w:r w:rsidRPr="00790D80">
              <w:rPr>
                <w:sz w:val="20"/>
                <w:szCs w:val="20"/>
              </w:rPr>
              <w:lastRenderedPageBreak/>
              <w:t>Locations close to the coast</w:t>
            </w:r>
            <w:r>
              <w:rPr>
                <w:sz w:val="20"/>
                <w:szCs w:val="20"/>
              </w:rPr>
              <w:t xml:space="preserve">, firths and estuaries </w:t>
            </w:r>
            <w:r w:rsidRPr="00790D80">
              <w:rPr>
                <w:sz w:val="20"/>
                <w:szCs w:val="20"/>
              </w:rPr>
              <w:t>will be most at risk from sea level rise and storm surges</w:t>
            </w:r>
          </w:p>
        </w:tc>
        <w:tc>
          <w:tcPr>
            <w:tcW w:w="1418" w:type="dxa"/>
          </w:tcPr>
          <w:p w14:paraId="2B70E086" w14:textId="77777777" w:rsidR="002E56BA" w:rsidRDefault="002E56BA" w:rsidP="00FE2DE7"/>
        </w:tc>
        <w:tc>
          <w:tcPr>
            <w:tcW w:w="3038" w:type="dxa"/>
          </w:tcPr>
          <w:p w14:paraId="24622E9A" w14:textId="77777777" w:rsidR="002E56BA" w:rsidRDefault="002E56BA" w:rsidP="00FE2DE7"/>
        </w:tc>
      </w:tr>
      <w:tr w:rsidR="002E56BA" w14:paraId="7661EA6A" w14:textId="77777777" w:rsidTr="00FE2DE7">
        <w:tc>
          <w:tcPr>
            <w:tcW w:w="4786" w:type="dxa"/>
          </w:tcPr>
          <w:p w14:paraId="280B2EE1" w14:textId="77777777" w:rsidR="002E56BA" w:rsidRPr="00790D80" w:rsidRDefault="002E56BA" w:rsidP="00FE2DE7">
            <w:pPr>
              <w:rPr>
                <w:sz w:val="20"/>
                <w:szCs w:val="20"/>
              </w:rPr>
            </w:pPr>
            <w:r w:rsidRPr="00790D80">
              <w:rPr>
                <w:sz w:val="20"/>
                <w:szCs w:val="20"/>
              </w:rPr>
              <w:t>Anywhere can be at risk from surface water flooding (which happens when cloudbursts overwhelm drainage systems), but some locations are especially vulnerable:</w:t>
            </w:r>
          </w:p>
          <w:p w14:paraId="501235D2" w14:textId="77777777" w:rsidR="002E56BA" w:rsidRPr="00790D80" w:rsidRDefault="002E56BA" w:rsidP="002E56BA">
            <w:pPr>
              <w:pStyle w:val="ListParagraph"/>
              <w:numPr>
                <w:ilvl w:val="0"/>
                <w:numId w:val="1"/>
              </w:numPr>
              <w:ind w:left="567"/>
              <w:rPr>
                <w:sz w:val="20"/>
                <w:szCs w:val="20"/>
              </w:rPr>
            </w:pPr>
            <w:r w:rsidRPr="00790D80">
              <w:rPr>
                <w:sz w:val="20"/>
                <w:szCs w:val="20"/>
              </w:rPr>
              <w:t xml:space="preserve">In heavily built-up areas without greenspaces to absorb runoff, </w:t>
            </w:r>
          </w:p>
          <w:p w14:paraId="65A78916" w14:textId="77777777" w:rsidR="002E56BA" w:rsidRPr="00790D80" w:rsidRDefault="002E56BA" w:rsidP="002E56BA">
            <w:pPr>
              <w:pStyle w:val="ListParagraph"/>
              <w:numPr>
                <w:ilvl w:val="0"/>
                <w:numId w:val="1"/>
              </w:numPr>
              <w:ind w:left="567"/>
              <w:rPr>
                <w:sz w:val="20"/>
                <w:szCs w:val="20"/>
              </w:rPr>
            </w:pPr>
            <w:r w:rsidRPr="00790D80">
              <w:rPr>
                <w:sz w:val="20"/>
                <w:szCs w:val="20"/>
              </w:rPr>
              <w:t xml:space="preserve">Close to blocked or poorly maintained watercourses, </w:t>
            </w:r>
          </w:p>
          <w:p w14:paraId="6742FBFD" w14:textId="77777777" w:rsidR="002E56BA" w:rsidRPr="00790D80" w:rsidRDefault="002E56BA" w:rsidP="002E56BA">
            <w:pPr>
              <w:pStyle w:val="ListParagraph"/>
              <w:numPr>
                <w:ilvl w:val="0"/>
                <w:numId w:val="1"/>
              </w:numPr>
              <w:ind w:left="567"/>
              <w:rPr>
                <w:sz w:val="20"/>
                <w:szCs w:val="20"/>
              </w:rPr>
            </w:pPr>
            <w:r w:rsidRPr="00790D80">
              <w:rPr>
                <w:sz w:val="20"/>
                <w:szCs w:val="20"/>
              </w:rPr>
              <w:t xml:space="preserve">At the bottom of a hill, or </w:t>
            </w:r>
          </w:p>
          <w:p w14:paraId="0FCA0170" w14:textId="77777777" w:rsidR="002E56BA" w:rsidRDefault="002E56BA" w:rsidP="002E56BA">
            <w:pPr>
              <w:pStyle w:val="ListParagraph"/>
              <w:numPr>
                <w:ilvl w:val="0"/>
                <w:numId w:val="1"/>
              </w:numPr>
              <w:ind w:left="567"/>
              <w:rPr>
                <w:sz w:val="20"/>
                <w:szCs w:val="20"/>
              </w:rPr>
            </w:pPr>
            <w:r w:rsidRPr="00790D80">
              <w:rPr>
                <w:sz w:val="20"/>
                <w:szCs w:val="20"/>
              </w:rPr>
              <w:t xml:space="preserve">At the confluence of several streets can be especially at risk because in these instances roads can act as watercourses. </w:t>
            </w:r>
          </w:p>
          <w:p w14:paraId="53A5E813" w14:textId="77777777" w:rsidR="002E56BA" w:rsidRPr="00790D80" w:rsidRDefault="002E56BA" w:rsidP="002E56BA">
            <w:pPr>
              <w:pStyle w:val="ListParagraph"/>
              <w:numPr>
                <w:ilvl w:val="0"/>
                <w:numId w:val="1"/>
              </w:numPr>
              <w:ind w:left="567"/>
              <w:rPr>
                <w:sz w:val="20"/>
                <w:szCs w:val="20"/>
              </w:rPr>
            </w:pPr>
            <w:r>
              <w:rPr>
                <w:sz w:val="20"/>
                <w:szCs w:val="20"/>
              </w:rPr>
              <w:t xml:space="preserve">See the flood maps produced by the Scottish Environment Protection agency (SEPA) </w:t>
            </w:r>
            <w:hyperlink r:id="rId5" w:history="1">
              <w:r w:rsidRPr="005539CE">
                <w:rPr>
                  <w:rStyle w:val="Hyperlink"/>
                  <w:sz w:val="20"/>
                  <w:szCs w:val="20"/>
                </w:rPr>
                <w:t>https://www.sepa.org.uk/environment/water/flooding/flood-maps/</w:t>
              </w:r>
            </w:hyperlink>
            <w:r>
              <w:rPr>
                <w:sz w:val="20"/>
                <w:szCs w:val="20"/>
              </w:rPr>
              <w:t xml:space="preserve"> </w:t>
            </w:r>
          </w:p>
          <w:p w14:paraId="1EC4F832" w14:textId="77777777" w:rsidR="002E56BA" w:rsidRPr="00790D80" w:rsidRDefault="002E56BA" w:rsidP="00FE2DE7">
            <w:pPr>
              <w:rPr>
                <w:sz w:val="20"/>
                <w:szCs w:val="20"/>
              </w:rPr>
            </w:pPr>
          </w:p>
        </w:tc>
        <w:tc>
          <w:tcPr>
            <w:tcW w:w="1418" w:type="dxa"/>
          </w:tcPr>
          <w:p w14:paraId="05726119" w14:textId="77777777" w:rsidR="002E56BA" w:rsidRDefault="002E56BA" w:rsidP="00FE2DE7"/>
        </w:tc>
        <w:tc>
          <w:tcPr>
            <w:tcW w:w="3038" w:type="dxa"/>
          </w:tcPr>
          <w:p w14:paraId="1003A1C6" w14:textId="77777777" w:rsidR="002E56BA" w:rsidRDefault="002E56BA" w:rsidP="00FE2DE7"/>
        </w:tc>
      </w:tr>
      <w:tr w:rsidR="002E56BA" w14:paraId="6CAAD37F" w14:textId="77777777" w:rsidTr="00FE2DE7">
        <w:tc>
          <w:tcPr>
            <w:tcW w:w="4786" w:type="dxa"/>
          </w:tcPr>
          <w:p w14:paraId="256ADB45" w14:textId="77777777" w:rsidR="002E56BA" w:rsidRPr="00790D80" w:rsidRDefault="002E56BA" w:rsidP="00FE2DE7">
            <w:pPr>
              <w:rPr>
                <w:sz w:val="20"/>
                <w:szCs w:val="20"/>
              </w:rPr>
            </w:pPr>
            <w:r>
              <w:rPr>
                <w:sz w:val="20"/>
                <w:szCs w:val="20"/>
              </w:rPr>
              <w:t>P</w:t>
            </w:r>
            <w:r w:rsidRPr="00790D80">
              <w:rPr>
                <w:sz w:val="20"/>
                <w:szCs w:val="20"/>
              </w:rPr>
              <w:t>oorly maintained buildings are less able to withstand extreme wind and rainfall and more likely to suffer structural damage (with implications for those inside and in the immediate environs outside).</w:t>
            </w:r>
          </w:p>
        </w:tc>
        <w:tc>
          <w:tcPr>
            <w:tcW w:w="1418" w:type="dxa"/>
          </w:tcPr>
          <w:p w14:paraId="0F6ABC2A" w14:textId="77777777" w:rsidR="002E56BA" w:rsidRDefault="002E56BA" w:rsidP="00FE2DE7"/>
        </w:tc>
        <w:tc>
          <w:tcPr>
            <w:tcW w:w="3038" w:type="dxa"/>
          </w:tcPr>
          <w:p w14:paraId="0CC13F6C" w14:textId="77777777" w:rsidR="002E56BA" w:rsidRDefault="002E56BA" w:rsidP="00FE2DE7"/>
        </w:tc>
      </w:tr>
      <w:tr w:rsidR="002E56BA" w14:paraId="4F3671D5" w14:textId="77777777" w:rsidTr="00FE2DE7">
        <w:tc>
          <w:tcPr>
            <w:tcW w:w="4786" w:type="dxa"/>
          </w:tcPr>
          <w:p w14:paraId="708090FE" w14:textId="77777777" w:rsidR="002E56BA" w:rsidRDefault="002E56BA" w:rsidP="00FE2DE7">
            <w:pPr>
              <w:rPr>
                <w:sz w:val="20"/>
                <w:szCs w:val="20"/>
              </w:rPr>
            </w:pPr>
            <w:r>
              <w:rPr>
                <w:sz w:val="20"/>
                <w:szCs w:val="20"/>
              </w:rPr>
              <w:t xml:space="preserve">Buildings of a lightweight construction (for example prefabs, single masonry skin buildings and metal industrial or commercial units) are more susceptible to wind damage and can suffer from uncomfortable internal temperatures in both hot and cold weather conditions. </w:t>
            </w:r>
          </w:p>
        </w:tc>
        <w:tc>
          <w:tcPr>
            <w:tcW w:w="1418" w:type="dxa"/>
          </w:tcPr>
          <w:p w14:paraId="0F4742CF" w14:textId="77777777" w:rsidR="002E56BA" w:rsidRDefault="002E56BA" w:rsidP="00FE2DE7"/>
        </w:tc>
        <w:tc>
          <w:tcPr>
            <w:tcW w:w="3038" w:type="dxa"/>
          </w:tcPr>
          <w:p w14:paraId="3BDAAD48" w14:textId="77777777" w:rsidR="002E56BA" w:rsidRDefault="002E56BA" w:rsidP="00FE2DE7"/>
        </w:tc>
      </w:tr>
      <w:tr w:rsidR="002E56BA" w14:paraId="63DD99E6" w14:textId="77777777" w:rsidTr="00FE2DE7">
        <w:tc>
          <w:tcPr>
            <w:tcW w:w="4786" w:type="dxa"/>
          </w:tcPr>
          <w:p w14:paraId="76B9C793" w14:textId="77777777" w:rsidR="002E56BA" w:rsidRPr="00790D80" w:rsidRDefault="002E56BA" w:rsidP="00FE2DE7">
            <w:pPr>
              <w:rPr>
                <w:sz w:val="20"/>
                <w:szCs w:val="20"/>
              </w:rPr>
            </w:pPr>
            <w:r w:rsidRPr="00790D80">
              <w:rPr>
                <w:sz w:val="20"/>
                <w:szCs w:val="20"/>
              </w:rPr>
              <w:t>Ornate or historic buildings can be vulnerable to freeze thaw erosion and wind damage putting those nearby at risk of falling masonry</w:t>
            </w:r>
          </w:p>
        </w:tc>
        <w:tc>
          <w:tcPr>
            <w:tcW w:w="1418" w:type="dxa"/>
          </w:tcPr>
          <w:p w14:paraId="502A5261" w14:textId="77777777" w:rsidR="002E56BA" w:rsidRDefault="002E56BA" w:rsidP="00FE2DE7"/>
        </w:tc>
        <w:tc>
          <w:tcPr>
            <w:tcW w:w="3038" w:type="dxa"/>
          </w:tcPr>
          <w:p w14:paraId="02A7365F" w14:textId="77777777" w:rsidR="002E56BA" w:rsidRDefault="002E56BA" w:rsidP="00FE2DE7"/>
        </w:tc>
      </w:tr>
      <w:tr w:rsidR="002E56BA" w14:paraId="1ECCC55B" w14:textId="77777777" w:rsidTr="00FE2DE7">
        <w:tc>
          <w:tcPr>
            <w:tcW w:w="4786" w:type="dxa"/>
          </w:tcPr>
          <w:p w14:paraId="47660005" w14:textId="77777777" w:rsidR="002E56BA" w:rsidRPr="00790D80" w:rsidRDefault="002E56BA" w:rsidP="00FE2DE7">
            <w:pPr>
              <w:rPr>
                <w:sz w:val="20"/>
                <w:szCs w:val="20"/>
              </w:rPr>
            </w:pPr>
            <w:r w:rsidRPr="00790D80">
              <w:rPr>
                <w:sz w:val="20"/>
                <w:szCs w:val="20"/>
              </w:rPr>
              <w:t>Climate hazards do not have to occur nearby to have a serious impact. Extreme weather events occurring hundreds of miles away could have an impact if supply chains, supporting infrastructure or travel is affected</w:t>
            </w:r>
          </w:p>
        </w:tc>
        <w:tc>
          <w:tcPr>
            <w:tcW w:w="1418" w:type="dxa"/>
          </w:tcPr>
          <w:p w14:paraId="2F1BAD23" w14:textId="77777777" w:rsidR="002E56BA" w:rsidRDefault="002E56BA" w:rsidP="00FE2DE7"/>
        </w:tc>
        <w:tc>
          <w:tcPr>
            <w:tcW w:w="3038" w:type="dxa"/>
          </w:tcPr>
          <w:p w14:paraId="53CDF214" w14:textId="77777777" w:rsidR="002E56BA" w:rsidRDefault="002E56BA" w:rsidP="00FE2DE7"/>
        </w:tc>
      </w:tr>
    </w:tbl>
    <w:p w14:paraId="30BBF09A" w14:textId="77777777" w:rsidR="002E56BA" w:rsidRPr="00373552" w:rsidRDefault="002E56BA" w:rsidP="002E56BA">
      <w:pPr>
        <w:pStyle w:val="ASHeading3"/>
        <w:rPr>
          <w:szCs w:val="22"/>
        </w:rPr>
      </w:pPr>
      <w:bookmarkStart w:id="5" w:name="_Toc99353400"/>
      <w:bookmarkEnd w:id="4"/>
      <w:r>
        <w:rPr>
          <w:rFonts w:eastAsia="Calibri"/>
        </w:rPr>
        <w:t xml:space="preserve">Checklist 4. </w:t>
      </w:r>
      <w:r w:rsidRPr="00373552">
        <w:rPr>
          <w:rFonts w:eastAsia="Calibri"/>
        </w:rPr>
        <w:t>What is business critical / safety critical and must be protected</w:t>
      </w:r>
      <w:r>
        <w:rPr>
          <w:rFonts w:eastAsia="Calibri"/>
        </w:rPr>
        <w:t xml:space="preserve"> at all costs</w:t>
      </w:r>
      <w:r w:rsidRPr="00373552">
        <w:rPr>
          <w:rFonts w:eastAsia="Calibri"/>
        </w:rPr>
        <w:t>?</w:t>
      </w:r>
      <w:bookmarkEnd w:id="5"/>
    </w:p>
    <w:tbl>
      <w:tblPr>
        <w:tblStyle w:val="TableGrid"/>
        <w:tblW w:w="0" w:type="auto"/>
        <w:tblLook w:val="04A0" w:firstRow="1" w:lastRow="0" w:firstColumn="1" w:lastColumn="0" w:noHBand="0" w:noVBand="1"/>
      </w:tblPr>
      <w:tblGrid>
        <w:gridCol w:w="4661"/>
        <w:gridCol w:w="1463"/>
        <w:gridCol w:w="2892"/>
      </w:tblGrid>
      <w:tr w:rsidR="002E56BA" w14:paraId="338A4032" w14:textId="77777777" w:rsidTr="00FE2DE7">
        <w:tc>
          <w:tcPr>
            <w:tcW w:w="4928" w:type="dxa"/>
          </w:tcPr>
          <w:p w14:paraId="350A14CB" w14:textId="77777777" w:rsidR="002E56BA" w:rsidRDefault="002E56BA" w:rsidP="00FE2DE7">
            <w:pPr>
              <w:rPr>
                <w:b/>
                <w:bCs/>
                <w:color w:val="70AD47" w:themeColor="accent6"/>
              </w:rPr>
            </w:pPr>
            <w:r>
              <w:rPr>
                <w:b/>
                <w:bCs/>
                <w:color w:val="70AD47" w:themeColor="accent6"/>
              </w:rPr>
              <w:t>Description</w:t>
            </w:r>
          </w:p>
        </w:tc>
        <w:tc>
          <w:tcPr>
            <w:tcW w:w="1276" w:type="dxa"/>
          </w:tcPr>
          <w:p w14:paraId="5ECC8935" w14:textId="77777777" w:rsidR="002E56BA" w:rsidRDefault="002E56BA" w:rsidP="00FE2DE7">
            <w:pPr>
              <w:rPr>
                <w:b/>
                <w:bCs/>
                <w:color w:val="70AD47" w:themeColor="accent6"/>
              </w:rPr>
            </w:pPr>
            <w:r>
              <w:rPr>
                <w:b/>
                <w:bCs/>
                <w:color w:val="70AD47" w:themeColor="accent6"/>
              </w:rPr>
              <w:t>Is this relevant to my organisation?</w:t>
            </w:r>
          </w:p>
        </w:tc>
        <w:tc>
          <w:tcPr>
            <w:tcW w:w="3038" w:type="dxa"/>
          </w:tcPr>
          <w:p w14:paraId="67B8B1CF" w14:textId="77777777" w:rsidR="002E56BA" w:rsidRDefault="002E56BA" w:rsidP="00FE2DE7">
            <w:pPr>
              <w:rPr>
                <w:b/>
                <w:bCs/>
                <w:color w:val="70AD47" w:themeColor="accent6"/>
              </w:rPr>
            </w:pPr>
            <w:r>
              <w:rPr>
                <w:b/>
                <w:bCs/>
                <w:color w:val="70AD47" w:themeColor="accent6"/>
              </w:rPr>
              <w:t>If yes, which teams / locations / activities does this involve?</w:t>
            </w:r>
          </w:p>
        </w:tc>
      </w:tr>
      <w:tr w:rsidR="002E56BA" w14:paraId="391C971F" w14:textId="77777777" w:rsidTr="00FE2DE7">
        <w:tc>
          <w:tcPr>
            <w:tcW w:w="4928" w:type="dxa"/>
          </w:tcPr>
          <w:p w14:paraId="59CD8A84" w14:textId="77777777" w:rsidR="002E56BA" w:rsidRPr="000C31EB" w:rsidRDefault="002E56BA" w:rsidP="00FE2DE7">
            <w:pPr>
              <w:rPr>
                <w:sz w:val="20"/>
                <w:szCs w:val="20"/>
              </w:rPr>
            </w:pPr>
            <w:r w:rsidRPr="000C31EB">
              <w:rPr>
                <w:sz w:val="20"/>
                <w:szCs w:val="20"/>
              </w:rPr>
              <w:t>Staff welfare facilities</w:t>
            </w:r>
          </w:p>
        </w:tc>
        <w:tc>
          <w:tcPr>
            <w:tcW w:w="1276" w:type="dxa"/>
          </w:tcPr>
          <w:p w14:paraId="3D47C750" w14:textId="77777777" w:rsidR="002E56BA" w:rsidRDefault="002E56BA" w:rsidP="00FE2DE7"/>
        </w:tc>
        <w:tc>
          <w:tcPr>
            <w:tcW w:w="3038" w:type="dxa"/>
          </w:tcPr>
          <w:p w14:paraId="05B62E58" w14:textId="77777777" w:rsidR="002E56BA" w:rsidRDefault="002E56BA" w:rsidP="00FE2DE7"/>
        </w:tc>
      </w:tr>
      <w:tr w:rsidR="002E56BA" w14:paraId="0C305E55" w14:textId="77777777" w:rsidTr="00FE2DE7">
        <w:tc>
          <w:tcPr>
            <w:tcW w:w="4928" w:type="dxa"/>
          </w:tcPr>
          <w:p w14:paraId="18DE6019" w14:textId="77777777" w:rsidR="002E56BA" w:rsidRPr="000C31EB" w:rsidRDefault="002E56BA" w:rsidP="00FE2DE7">
            <w:pPr>
              <w:rPr>
                <w:sz w:val="20"/>
                <w:szCs w:val="20"/>
              </w:rPr>
            </w:pPr>
            <w:r w:rsidRPr="000C31EB">
              <w:rPr>
                <w:rFonts w:cstheme="minorHAnsi"/>
                <w:sz w:val="20"/>
                <w:szCs w:val="20"/>
              </w:rPr>
              <w:t>Telecoms and essential services (gas, water, drainage, electricity)</w:t>
            </w:r>
          </w:p>
        </w:tc>
        <w:tc>
          <w:tcPr>
            <w:tcW w:w="1276" w:type="dxa"/>
          </w:tcPr>
          <w:p w14:paraId="26195EC6" w14:textId="77777777" w:rsidR="002E56BA" w:rsidRDefault="002E56BA" w:rsidP="00FE2DE7"/>
        </w:tc>
        <w:tc>
          <w:tcPr>
            <w:tcW w:w="3038" w:type="dxa"/>
          </w:tcPr>
          <w:p w14:paraId="3655948B" w14:textId="77777777" w:rsidR="002E56BA" w:rsidRDefault="002E56BA" w:rsidP="00FE2DE7"/>
        </w:tc>
      </w:tr>
      <w:tr w:rsidR="002E56BA" w14:paraId="2DE1A163" w14:textId="77777777" w:rsidTr="00FE2DE7">
        <w:tc>
          <w:tcPr>
            <w:tcW w:w="4928" w:type="dxa"/>
          </w:tcPr>
          <w:p w14:paraId="369FA172" w14:textId="77777777" w:rsidR="002E56BA" w:rsidRPr="000C31EB" w:rsidRDefault="002E56BA" w:rsidP="00FE2DE7">
            <w:pPr>
              <w:rPr>
                <w:sz w:val="20"/>
                <w:szCs w:val="20"/>
              </w:rPr>
            </w:pPr>
            <w:r w:rsidRPr="000C31EB">
              <w:rPr>
                <w:rFonts w:cstheme="minorHAnsi"/>
                <w:sz w:val="20"/>
                <w:szCs w:val="20"/>
              </w:rPr>
              <w:t>Servers and other essential IT equipment</w:t>
            </w:r>
          </w:p>
        </w:tc>
        <w:tc>
          <w:tcPr>
            <w:tcW w:w="1276" w:type="dxa"/>
          </w:tcPr>
          <w:p w14:paraId="25015F98" w14:textId="77777777" w:rsidR="002E56BA" w:rsidRDefault="002E56BA" w:rsidP="00FE2DE7"/>
        </w:tc>
        <w:tc>
          <w:tcPr>
            <w:tcW w:w="3038" w:type="dxa"/>
          </w:tcPr>
          <w:p w14:paraId="40BD0124" w14:textId="77777777" w:rsidR="002E56BA" w:rsidRDefault="002E56BA" w:rsidP="00FE2DE7"/>
        </w:tc>
      </w:tr>
      <w:tr w:rsidR="002E56BA" w14:paraId="39FD907E" w14:textId="77777777" w:rsidTr="00FE2DE7">
        <w:tc>
          <w:tcPr>
            <w:tcW w:w="4928" w:type="dxa"/>
          </w:tcPr>
          <w:p w14:paraId="43F92E9A" w14:textId="77777777" w:rsidR="002E56BA" w:rsidRPr="000C31EB" w:rsidRDefault="002E56BA" w:rsidP="00FE2DE7">
            <w:pPr>
              <w:rPr>
                <w:sz w:val="20"/>
                <w:szCs w:val="20"/>
              </w:rPr>
            </w:pPr>
            <w:r w:rsidRPr="000C31EB">
              <w:rPr>
                <w:rFonts w:cstheme="minorHAnsi"/>
                <w:sz w:val="20"/>
                <w:szCs w:val="20"/>
              </w:rPr>
              <w:lastRenderedPageBreak/>
              <w:t>Areas occupied by vulnerable groups – schools, nurseries, care homes, hospitals for example</w:t>
            </w:r>
          </w:p>
        </w:tc>
        <w:tc>
          <w:tcPr>
            <w:tcW w:w="1276" w:type="dxa"/>
          </w:tcPr>
          <w:p w14:paraId="497DA967" w14:textId="77777777" w:rsidR="002E56BA" w:rsidRDefault="002E56BA" w:rsidP="00FE2DE7"/>
        </w:tc>
        <w:tc>
          <w:tcPr>
            <w:tcW w:w="3038" w:type="dxa"/>
          </w:tcPr>
          <w:p w14:paraId="74D8BDFD" w14:textId="77777777" w:rsidR="002E56BA" w:rsidRDefault="002E56BA" w:rsidP="00FE2DE7"/>
        </w:tc>
      </w:tr>
      <w:tr w:rsidR="002E56BA" w14:paraId="40ACA276" w14:textId="77777777" w:rsidTr="00FE2DE7">
        <w:tc>
          <w:tcPr>
            <w:tcW w:w="4928" w:type="dxa"/>
          </w:tcPr>
          <w:p w14:paraId="4F9CF5BC" w14:textId="77777777" w:rsidR="002E56BA" w:rsidRPr="000C31EB" w:rsidRDefault="002E56BA" w:rsidP="00FE2DE7">
            <w:pPr>
              <w:rPr>
                <w:sz w:val="20"/>
                <w:szCs w:val="20"/>
              </w:rPr>
            </w:pPr>
            <w:r w:rsidRPr="000C31EB">
              <w:rPr>
                <w:rFonts w:cstheme="minorHAnsi"/>
                <w:sz w:val="20"/>
                <w:szCs w:val="20"/>
              </w:rPr>
              <w:t>Pharmacies and other stores of perishable, essential and / or expensive materials</w:t>
            </w:r>
          </w:p>
        </w:tc>
        <w:tc>
          <w:tcPr>
            <w:tcW w:w="1276" w:type="dxa"/>
          </w:tcPr>
          <w:p w14:paraId="538BFD78" w14:textId="77777777" w:rsidR="002E56BA" w:rsidRDefault="002E56BA" w:rsidP="00FE2DE7"/>
        </w:tc>
        <w:tc>
          <w:tcPr>
            <w:tcW w:w="3038" w:type="dxa"/>
          </w:tcPr>
          <w:p w14:paraId="3C87CC12" w14:textId="77777777" w:rsidR="002E56BA" w:rsidRDefault="002E56BA" w:rsidP="00FE2DE7"/>
        </w:tc>
      </w:tr>
      <w:tr w:rsidR="002E56BA" w14:paraId="2E0656BD" w14:textId="77777777" w:rsidTr="00FE2DE7">
        <w:tc>
          <w:tcPr>
            <w:tcW w:w="4928" w:type="dxa"/>
          </w:tcPr>
          <w:p w14:paraId="39E14D21" w14:textId="77777777" w:rsidR="002E56BA" w:rsidRPr="000C31EB" w:rsidRDefault="002E56BA" w:rsidP="00FE2DE7">
            <w:pPr>
              <w:rPr>
                <w:sz w:val="20"/>
                <w:szCs w:val="20"/>
              </w:rPr>
            </w:pPr>
            <w:r>
              <w:rPr>
                <w:sz w:val="20"/>
                <w:szCs w:val="20"/>
              </w:rPr>
              <w:t xml:space="preserve">Transport routes and services including road, rail, buses, </w:t>
            </w:r>
            <w:proofErr w:type="gramStart"/>
            <w:r>
              <w:rPr>
                <w:sz w:val="20"/>
                <w:szCs w:val="20"/>
              </w:rPr>
              <w:t>ferries</w:t>
            </w:r>
            <w:proofErr w:type="gramEnd"/>
            <w:r>
              <w:rPr>
                <w:sz w:val="20"/>
                <w:szCs w:val="20"/>
              </w:rPr>
              <w:t xml:space="preserve"> and air travel</w:t>
            </w:r>
          </w:p>
        </w:tc>
        <w:tc>
          <w:tcPr>
            <w:tcW w:w="1276" w:type="dxa"/>
          </w:tcPr>
          <w:p w14:paraId="1358B0AD" w14:textId="77777777" w:rsidR="002E56BA" w:rsidRDefault="002E56BA" w:rsidP="00FE2DE7"/>
        </w:tc>
        <w:tc>
          <w:tcPr>
            <w:tcW w:w="3038" w:type="dxa"/>
          </w:tcPr>
          <w:p w14:paraId="4C7E8D7A" w14:textId="77777777" w:rsidR="002E56BA" w:rsidRDefault="002E56BA" w:rsidP="00FE2DE7"/>
        </w:tc>
      </w:tr>
      <w:tr w:rsidR="002E56BA" w14:paraId="0CC09767" w14:textId="77777777" w:rsidTr="00FE2DE7">
        <w:tc>
          <w:tcPr>
            <w:tcW w:w="4928" w:type="dxa"/>
          </w:tcPr>
          <w:p w14:paraId="443A6D32" w14:textId="77777777" w:rsidR="002E56BA" w:rsidRPr="000C31EB" w:rsidRDefault="002E56BA" w:rsidP="00FE2DE7">
            <w:pPr>
              <w:rPr>
                <w:sz w:val="20"/>
                <w:szCs w:val="20"/>
              </w:rPr>
            </w:pPr>
            <w:r w:rsidRPr="000C31EB">
              <w:rPr>
                <w:sz w:val="20"/>
                <w:szCs w:val="20"/>
              </w:rPr>
              <w:t>Any area or room designated as an emergency refuge or essential for emergency / continuity operations</w:t>
            </w:r>
          </w:p>
        </w:tc>
        <w:tc>
          <w:tcPr>
            <w:tcW w:w="1276" w:type="dxa"/>
          </w:tcPr>
          <w:p w14:paraId="107BFD85" w14:textId="77777777" w:rsidR="002E56BA" w:rsidRDefault="002E56BA" w:rsidP="00FE2DE7"/>
        </w:tc>
        <w:tc>
          <w:tcPr>
            <w:tcW w:w="3038" w:type="dxa"/>
          </w:tcPr>
          <w:p w14:paraId="7FB98F6F" w14:textId="77777777" w:rsidR="002E56BA" w:rsidRDefault="002E56BA" w:rsidP="00FE2DE7"/>
        </w:tc>
      </w:tr>
      <w:tr w:rsidR="002E56BA" w14:paraId="47CCBB36" w14:textId="77777777" w:rsidTr="00FE2DE7">
        <w:tc>
          <w:tcPr>
            <w:tcW w:w="4928" w:type="dxa"/>
          </w:tcPr>
          <w:p w14:paraId="537D0A7B" w14:textId="77777777" w:rsidR="002E56BA" w:rsidRPr="000C31EB" w:rsidRDefault="002E56BA" w:rsidP="00FE2DE7">
            <w:pPr>
              <w:rPr>
                <w:sz w:val="20"/>
                <w:szCs w:val="20"/>
              </w:rPr>
            </w:pPr>
            <w:r w:rsidRPr="000C31EB">
              <w:rPr>
                <w:sz w:val="20"/>
                <w:szCs w:val="20"/>
              </w:rPr>
              <w:t>Hazardous materials</w:t>
            </w:r>
          </w:p>
        </w:tc>
        <w:tc>
          <w:tcPr>
            <w:tcW w:w="1276" w:type="dxa"/>
          </w:tcPr>
          <w:p w14:paraId="7F07F622" w14:textId="77777777" w:rsidR="002E56BA" w:rsidRDefault="002E56BA" w:rsidP="00FE2DE7"/>
        </w:tc>
        <w:tc>
          <w:tcPr>
            <w:tcW w:w="3038" w:type="dxa"/>
          </w:tcPr>
          <w:p w14:paraId="6F7A744E" w14:textId="77777777" w:rsidR="002E56BA" w:rsidRDefault="002E56BA" w:rsidP="00FE2DE7"/>
        </w:tc>
      </w:tr>
      <w:tr w:rsidR="002E56BA" w14:paraId="31414ED8" w14:textId="77777777" w:rsidTr="00FE2DE7">
        <w:tc>
          <w:tcPr>
            <w:tcW w:w="4928" w:type="dxa"/>
          </w:tcPr>
          <w:p w14:paraId="1436EF98" w14:textId="77777777" w:rsidR="002E56BA" w:rsidRPr="000C31EB" w:rsidRDefault="002E56BA" w:rsidP="00FE2DE7">
            <w:pPr>
              <w:rPr>
                <w:sz w:val="20"/>
                <w:szCs w:val="20"/>
              </w:rPr>
            </w:pPr>
            <w:r w:rsidRPr="000C31EB">
              <w:rPr>
                <w:sz w:val="20"/>
                <w:szCs w:val="20"/>
              </w:rPr>
              <w:t>Safe egress routes from sites / buildings including disabled access routes</w:t>
            </w:r>
          </w:p>
        </w:tc>
        <w:tc>
          <w:tcPr>
            <w:tcW w:w="1276" w:type="dxa"/>
          </w:tcPr>
          <w:p w14:paraId="1A92600E" w14:textId="77777777" w:rsidR="002E56BA" w:rsidRDefault="002E56BA" w:rsidP="00FE2DE7"/>
        </w:tc>
        <w:tc>
          <w:tcPr>
            <w:tcW w:w="3038" w:type="dxa"/>
          </w:tcPr>
          <w:p w14:paraId="7C7BB7A6" w14:textId="77777777" w:rsidR="002E56BA" w:rsidRDefault="002E56BA" w:rsidP="00FE2DE7"/>
        </w:tc>
      </w:tr>
    </w:tbl>
    <w:p w14:paraId="51759E01" w14:textId="486B901B" w:rsidR="004B0C4F" w:rsidRDefault="004B0C4F"/>
    <w:p w14:paraId="6C908C3F" w14:textId="77777777" w:rsidR="002E56BA" w:rsidRDefault="002E56BA" w:rsidP="002E56BA">
      <w:pPr>
        <w:pStyle w:val="ASHeading3"/>
      </w:pPr>
      <w:bookmarkStart w:id="6" w:name="_Toc99353402"/>
      <w:r>
        <w:t>Checklist 5. When to consider climate risks and undertake resilience action</w:t>
      </w:r>
      <w:bookmarkEnd w:id="6"/>
    </w:p>
    <w:tbl>
      <w:tblPr>
        <w:tblStyle w:val="TableGrid"/>
        <w:tblW w:w="9776" w:type="dxa"/>
        <w:tblLook w:val="04A0" w:firstRow="1" w:lastRow="0" w:firstColumn="1" w:lastColumn="0" w:noHBand="0" w:noVBand="1"/>
      </w:tblPr>
      <w:tblGrid>
        <w:gridCol w:w="4515"/>
        <w:gridCol w:w="1556"/>
        <w:gridCol w:w="3705"/>
      </w:tblGrid>
      <w:tr w:rsidR="002E56BA" w14:paraId="43D12692" w14:textId="77777777" w:rsidTr="00FE2DE7">
        <w:tc>
          <w:tcPr>
            <w:tcW w:w="4515" w:type="dxa"/>
          </w:tcPr>
          <w:p w14:paraId="00614108" w14:textId="77777777" w:rsidR="002E56BA" w:rsidRDefault="002E56BA" w:rsidP="00FE2DE7">
            <w:pPr>
              <w:rPr>
                <w:b/>
                <w:bCs/>
                <w:color w:val="70AD47" w:themeColor="accent6"/>
              </w:rPr>
            </w:pPr>
            <w:r>
              <w:rPr>
                <w:b/>
                <w:bCs/>
                <w:color w:val="70AD47" w:themeColor="accent6"/>
              </w:rPr>
              <w:t>Description</w:t>
            </w:r>
          </w:p>
        </w:tc>
        <w:tc>
          <w:tcPr>
            <w:tcW w:w="1556" w:type="dxa"/>
          </w:tcPr>
          <w:p w14:paraId="2E087200" w14:textId="77777777" w:rsidR="002E56BA" w:rsidRDefault="002E56BA" w:rsidP="00FE2DE7">
            <w:pPr>
              <w:rPr>
                <w:b/>
                <w:bCs/>
                <w:color w:val="70AD47" w:themeColor="accent6"/>
              </w:rPr>
            </w:pPr>
            <w:r>
              <w:rPr>
                <w:b/>
                <w:bCs/>
                <w:color w:val="70AD47" w:themeColor="accent6"/>
              </w:rPr>
              <w:t>Is this relevant to my organisation?</w:t>
            </w:r>
          </w:p>
        </w:tc>
        <w:tc>
          <w:tcPr>
            <w:tcW w:w="3705" w:type="dxa"/>
          </w:tcPr>
          <w:p w14:paraId="150A3648" w14:textId="77777777" w:rsidR="002E56BA" w:rsidRDefault="002E56BA" w:rsidP="00FE2DE7">
            <w:pPr>
              <w:rPr>
                <w:b/>
                <w:bCs/>
                <w:color w:val="70AD47" w:themeColor="accent6"/>
              </w:rPr>
            </w:pPr>
            <w:r>
              <w:rPr>
                <w:b/>
                <w:bCs/>
                <w:color w:val="70AD47" w:themeColor="accent6"/>
              </w:rPr>
              <w:t>If yes, when, and where?</w:t>
            </w:r>
          </w:p>
        </w:tc>
      </w:tr>
      <w:tr w:rsidR="002E56BA" w14:paraId="5D24DFD4" w14:textId="77777777" w:rsidTr="00FE2DE7">
        <w:tc>
          <w:tcPr>
            <w:tcW w:w="4515" w:type="dxa"/>
          </w:tcPr>
          <w:p w14:paraId="49C194A4" w14:textId="77777777" w:rsidR="002E56BA" w:rsidRPr="000C31EB" w:rsidRDefault="002E56BA" w:rsidP="00FE2DE7">
            <w:pPr>
              <w:rPr>
                <w:sz w:val="20"/>
                <w:szCs w:val="20"/>
              </w:rPr>
            </w:pPr>
            <w:r w:rsidRPr="000C31EB">
              <w:rPr>
                <w:sz w:val="20"/>
                <w:szCs w:val="20"/>
              </w:rPr>
              <w:t>When relocating or refurbishing premises</w:t>
            </w:r>
          </w:p>
        </w:tc>
        <w:tc>
          <w:tcPr>
            <w:tcW w:w="1556" w:type="dxa"/>
          </w:tcPr>
          <w:p w14:paraId="22703D1C" w14:textId="77777777" w:rsidR="002E56BA" w:rsidRDefault="002E56BA" w:rsidP="00FE2DE7"/>
        </w:tc>
        <w:tc>
          <w:tcPr>
            <w:tcW w:w="3705" w:type="dxa"/>
          </w:tcPr>
          <w:p w14:paraId="46E5135E" w14:textId="77777777" w:rsidR="002E56BA" w:rsidRDefault="002E56BA" w:rsidP="00FE2DE7"/>
        </w:tc>
      </w:tr>
      <w:tr w:rsidR="002E56BA" w14:paraId="222AE3CB" w14:textId="77777777" w:rsidTr="00FE2DE7">
        <w:tc>
          <w:tcPr>
            <w:tcW w:w="4515" w:type="dxa"/>
          </w:tcPr>
          <w:p w14:paraId="6AABAA52" w14:textId="77777777" w:rsidR="002E56BA" w:rsidRPr="000C31EB" w:rsidRDefault="002E56BA" w:rsidP="00FE2DE7">
            <w:pPr>
              <w:rPr>
                <w:sz w:val="20"/>
                <w:szCs w:val="20"/>
              </w:rPr>
            </w:pPr>
            <w:r w:rsidRPr="000C31EB">
              <w:rPr>
                <w:sz w:val="20"/>
                <w:szCs w:val="20"/>
              </w:rPr>
              <w:t xml:space="preserve">After an incident or near miss in your organisation, or in a similar organisation (i.e., same sector, a nearby building) has raised awareness of vulnerabilities - note that this does not necessarily need to be a weather-related incident. </w:t>
            </w:r>
          </w:p>
        </w:tc>
        <w:tc>
          <w:tcPr>
            <w:tcW w:w="1556" w:type="dxa"/>
          </w:tcPr>
          <w:p w14:paraId="56B1F19E" w14:textId="77777777" w:rsidR="002E56BA" w:rsidRDefault="002E56BA" w:rsidP="00FE2DE7"/>
        </w:tc>
        <w:tc>
          <w:tcPr>
            <w:tcW w:w="3705" w:type="dxa"/>
          </w:tcPr>
          <w:p w14:paraId="038F0E79" w14:textId="77777777" w:rsidR="002E56BA" w:rsidRDefault="002E56BA" w:rsidP="00FE2DE7"/>
        </w:tc>
      </w:tr>
      <w:tr w:rsidR="002E56BA" w14:paraId="33625DAF" w14:textId="77777777" w:rsidTr="00FE2DE7">
        <w:tc>
          <w:tcPr>
            <w:tcW w:w="4515" w:type="dxa"/>
          </w:tcPr>
          <w:p w14:paraId="6271A02F" w14:textId="77777777" w:rsidR="002E56BA" w:rsidRPr="000C31EB" w:rsidRDefault="002E56BA" w:rsidP="00FE2DE7">
            <w:pPr>
              <w:rPr>
                <w:sz w:val="20"/>
                <w:szCs w:val="20"/>
              </w:rPr>
            </w:pPr>
            <w:r w:rsidRPr="000C31EB">
              <w:rPr>
                <w:sz w:val="20"/>
                <w:szCs w:val="20"/>
              </w:rPr>
              <w:t>When having to make changes to meet other legal requirements (for example achieving net zero or complying with access standards). Scheduling works together will minimise disruption and allow benefits to be maximised</w:t>
            </w:r>
          </w:p>
        </w:tc>
        <w:tc>
          <w:tcPr>
            <w:tcW w:w="1556" w:type="dxa"/>
          </w:tcPr>
          <w:p w14:paraId="3C1B292E" w14:textId="77777777" w:rsidR="002E56BA" w:rsidRDefault="002E56BA" w:rsidP="00FE2DE7"/>
        </w:tc>
        <w:tc>
          <w:tcPr>
            <w:tcW w:w="3705" w:type="dxa"/>
          </w:tcPr>
          <w:p w14:paraId="79079815" w14:textId="77777777" w:rsidR="002E56BA" w:rsidRDefault="002E56BA" w:rsidP="00FE2DE7"/>
        </w:tc>
      </w:tr>
      <w:tr w:rsidR="002E56BA" w14:paraId="586C0130" w14:textId="77777777" w:rsidTr="00FE2DE7">
        <w:tc>
          <w:tcPr>
            <w:tcW w:w="4515" w:type="dxa"/>
          </w:tcPr>
          <w:p w14:paraId="5FB0C662" w14:textId="77777777" w:rsidR="002E56BA" w:rsidRPr="000C31EB" w:rsidRDefault="002E56BA" w:rsidP="00FE2DE7">
            <w:pPr>
              <w:rPr>
                <w:sz w:val="20"/>
                <w:szCs w:val="20"/>
              </w:rPr>
            </w:pPr>
            <w:r w:rsidRPr="000C31EB">
              <w:rPr>
                <w:sz w:val="20"/>
                <w:szCs w:val="20"/>
              </w:rPr>
              <w:t xml:space="preserve">When in industrial negotiations with employers: </w:t>
            </w:r>
          </w:p>
          <w:p w14:paraId="1BB78634" w14:textId="77777777" w:rsidR="002E56BA" w:rsidRPr="000C31EB" w:rsidRDefault="002E56BA" w:rsidP="002E56BA">
            <w:pPr>
              <w:pStyle w:val="ListParagraph"/>
              <w:numPr>
                <w:ilvl w:val="0"/>
                <w:numId w:val="2"/>
              </w:numPr>
              <w:ind w:left="426"/>
              <w:rPr>
                <w:sz w:val="20"/>
                <w:szCs w:val="20"/>
              </w:rPr>
            </w:pPr>
            <w:r w:rsidRPr="000C31EB">
              <w:rPr>
                <w:sz w:val="20"/>
                <w:szCs w:val="20"/>
              </w:rPr>
              <w:t>relating to changes to T&amp;C such as shift patterns, contractual terms regarding designated places of work, provision of respite facilities.</w:t>
            </w:r>
          </w:p>
          <w:p w14:paraId="6AA4423E" w14:textId="77777777" w:rsidR="002E56BA" w:rsidRPr="000C31EB" w:rsidRDefault="002E56BA" w:rsidP="002E56BA">
            <w:pPr>
              <w:pStyle w:val="ListParagraph"/>
              <w:numPr>
                <w:ilvl w:val="0"/>
                <w:numId w:val="2"/>
              </w:numPr>
              <w:ind w:left="426"/>
              <w:rPr>
                <w:sz w:val="20"/>
                <w:szCs w:val="20"/>
              </w:rPr>
            </w:pPr>
            <w:r w:rsidRPr="000C31EB">
              <w:rPr>
                <w:sz w:val="20"/>
                <w:szCs w:val="20"/>
              </w:rPr>
              <w:t>using pay settlement negotiations to push for better PPE provision.</w:t>
            </w:r>
          </w:p>
          <w:p w14:paraId="3A8E3E0F" w14:textId="77777777" w:rsidR="002E56BA" w:rsidRPr="000C31EB" w:rsidRDefault="002E56BA" w:rsidP="00FE2DE7">
            <w:pPr>
              <w:rPr>
                <w:sz w:val="20"/>
                <w:szCs w:val="20"/>
              </w:rPr>
            </w:pPr>
            <w:r w:rsidRPr="000C31EB">
              <w:rPr>
                <w:sz w:val="20"/>
                <w:szCs w:val="20"/>
              </w:rPr>
              <w:t>it is important to consider how the climate might change and make sure that what is agreed is future proofed to accommodate the impacts</w:t>
            </w:r>
          </w:p>
        </w:tc>
        <w:tc>
          <w:tcPr>
            <w:tcW w:w="1556" w:type="dxa"/>
          </w:tcPr>
          <w:p w14:paraId="7DEF90C0" w14:textId="77777777" w:rsidR="002E56BA" w:rsidRDefault="002E56BA" w:rsidP="00FE2DE7"/>
        </w:tc>
        <w:tc>
          <w:tcPr>
            <w:tcW w:w="3705" w:type="dxa"/>
          </w:tcPr>
          <w:p w14:paraId="6A9104A4" w14:textId="77777777" w:rsidR="002E56BA" w:rsidRDefault="002E56BA" w:rsidP="00FE2DE7"/>
        </w:tc>
      </w:tr>
      <w:tr w:rsidR="002E56BA" w14:paraId="1D5E1883" w14:textId="77777777" w:rsidTr="00FE2DE7">
        <w:tc>
          <w:tcPr>
            <w:tcW w:w="4515" w:type="dxa"/>
          </w:tcPr>
          <w:p w14:paraId="427660B5" w14:textId="77777777" w:rsidR="002E56BA" w:rsidRPr="000C31EB" w:rsidRDefault="002E56BA" w:rsidP="00FE2DE7">
            <w:pPr>
              <w:rPr>
                <w:sz w:val="20"/>
                <w:szCs w:val="20"/>
              </w:rPr>
            </w:pPr>
            <w:r w:rsidRPr="000C31EB">
              <w:rPr>
                <w:sz w:val="20"/>
                <w:szCs w:val="20"/>
              </w:rPr>
              <w:lastRenderedPageBreak/>
              <w:t>When updating risk registers, emergency plans, and organisational policies (i.e., remote working policies, solo working policies or work method statements)</w:t>
            </w:r>
          </w:p>
        </w:tc>
        <w:tc>
          <w:tcPr>
            <w:tcW w:w="1556" w:type="dxa"/>
          </w:tcPr>
          <w:p w14:paraId="5268EA87" w14:textId="77777777" w:rsidR="002E56BA" w:rsidRDefault="002E56BA" w:rsidP="00FE2DE7"/>
        </w:tc>
        <w:tc>
          <w:tcPr>
            <w:tcW w:w="3705" w:type="dxa"/>
          </w:tcPr>
          <w:p w14:paraId="1DFA10AA" w14:textId="77777777" w:rsidR="002E56BA" w:rsidRDefault="002E56BA" w:rsidP="00FE2DE7"/>
        </w:tc>
      </w:tr>
      <w:tr w:rsidR="002E56BA" w14:paraId="3D256AFF" w14:textId="77777777" w:rsidTr="00FE2DE7">
        <w:tc>
          <w:tcPr>
            <w:tcW w:w="4515" w:type="dxa"/>
          </w:tcPr>
          <w:p w14:paraId="3DDF0965" w14:textId="77777777" w:rsidR="002E56BA" w:rsidRPr="000C31EB" w:rsidRDefault="002E56BA" w:rsidP="00FE2DE7">
            <w:pPr>
              <w:rPr>
                <w:sz w:val="20"/>
                <w:szCs w:val="20"/>
              </w:rPr>
            </w:pPr>
            <w:r w:rsidRPr="000C31EB">
              <w:rPr>
                <w:sz w:val="20"/>
                <w:szCs w:val="20"/>
              </w:rPr>
              <w:t>When new processes / protocols / ownership / management is being put into place.</w:t>
            </w:r>
          </w:p>
        </w:tc>
        <w:tc>
          <w:tcPr>
            <w:tcW w:w="1556" w:type="dxa"/>
          </w:tcPr>
          <w:p w14:paraId="30783D30" w14:textId="77777777" w:rsidR="002E56BA" w:rsidRDefault="002E56BA" w:rsidP="00FE2DE7"/>
        </w:tc>
        <w:tc>
          <w:tcPr>
            <w:tcW w:w="3705" w:type="dxa"/>
          </w:tcPr>
          <w:p w14:paraId="0FD01795" w14:textId="77777777" w:rsidR="002E56BA" w:rsidRDefault="002E56BA" w:rsidP="00FE2DE7"/>
        </w:tc>
      </w:tr>
      <w:tr w:rsidR="002E56BA" w14:paraId="25C46592" w14:textId="77777777" w:rsidTr="00FE2DE7">
        <w:tc>
          <w:tcPr>
            <w:tcW w:w="4515" w:type="dxa"/>
          </w:tcPr>
          <w:p w14:paraId="5F86977F" w14:textId="77777777" w:rsidR="002E56BA" w:rsidRPr="000C31EB" w:rsidRDefault="002E56BA" w:rsidP="00FE2DE7">
            <w:pPr>
              <w:rPr>
                <w:sz w:val="20"/>
                <w:szCs w:val="20"/>
              </w:rPr>
            </w:pPr>
            <w:r w:rsidRPr="000C31EB">
              <w:rPr>
                <w:sz w:val="20"/>
                <w:szCs w:val="20"/>
              </w:rPr>
              <w:t>New staff inductions are ideal times to raise the issues of climate risks, near miss reporting and resilience and foster a working culture where employees feel empowered to identify and report potential safety concerns</w:t>
            </w:r>
          </w:p>
        </w:tc>
        <w:tc>
          <w:tcPr>
            <w:tcW w:w="1556" w:type="dxa"/>
          </w:tcPr>
          <w:p w14:paraId="496EBB54" w14:textId="77777777" w:rsidR="002E56BA" w:rsidRDefault="002E56BA" w:rsidP="00FE2DE7"/>
        </w:tc>
        <w:tc>
          <w:tcPr>
            <w:tcW w:w="3705" w:type="dxa"/>
          </w:tcPr>
          <w:p w14:paraId="38155757" w14:textId="77777777" w:rsidR="002E56BA" w:rsidRDefault="002E56BA" w:rsidP="00FE2DE7"/>
        </w:tc>
      </w:tr>
      <w:tr w:rsidR="002E56BA" w14:paraId="234AF922" w14:textId="77777777" w:rsidTr="00FE2DE7">
        <w:tc>
          <w:tcPr>
            <w:tcW w:w="4515" w:type="dxa"/>
          </w:tcPr>
          <w:p w14:paraId="7A795805" w14:textId="77777777" w:rsidR="002E56BA" w:rsidRPr="000C31EB" w:rsidRDefault="002E56BA" w:rsidP="00FE2DE7">
            <w:pPr>
              <w:rPr>
                <w:sz w:val="20"/>
                <w:szCs w:val="20"/>
              </w:rPr>
            </w:pPr>
            <w:r w:rsidRPr="000C31EB">
              <w:rPr>
                <w:sz w:val="20"/>
                <w:szCs w:val="20"/>
              </w:rPr>
              <w:t>Training new and existing staff is an ideal opportunity to raise their awareness of local implications of climate change, and what they can do to help protect themselves and their colleagues or clients</w:t>
            </w:r>
          </w:p>
        </w:tc>
        <w:tc>
          <w:tcPr>
            <w:tcW w:w="1556" w:type="dxa"/>
          </w:tcPr>
          <w:p w14:paraId="1C32AAAF" w14:textId="77777777" w:rsidR="002E56BA" w:rsidRDefault="002E56BA" w:rsidP="00FE2DE7"/>
        </w:tc>
        <w:tc>
          <w:tcPr>
            <w:tcW w:w="3705" w:type="dxa"/>
          </w:tcPr>
          <w:p w14:paraId="5ECAC095" w14:textId="77777777" w:rsidR="002E56BA" w:rsidRDefault="002E56BA" w:rsidP="00FE2DE7"/>
        </w:tc>
      </w:tr>
      <w:tr w:rsidR="002E56BA" w14:paraId="6CDCB838" w14:textId="77777777" w:rsidTr="00FE2DE7">
        <w:tc>
          <w:tcPr>
            <w:tcW w:w="4515" w:type="dxa"/>
          </w:tcPr>
          <w:p w14:paraId="0E446180" w14:textId="77777777" w:rsidR="002E56BA" w:rsidRPr="000C31EB" w:rsidRDefault="002E56BA" w:rsidP="00FE2DE7">
            <w:pPr>
              <w:rPr>
                <w:sz w:val="20"/>
                <w:szCs w:val="20"/>
              </w:rPr>
            </w:pPr>
            <w:r w:rsidRPr="000C31EB">
              <w:rPr>
                <w:sz w:val="20"/>
                <w:szCs w:val="20"/>
              </w:rPr>
              <w:t>When ordering plant, vehicles, PPE, telecoms or when divesting, is a good point in time to consider – will these decisions increase risk in the future?</w:t>
            </w:r>
          </w:p>
        </w:tc>
        <w:tc>
          <w:tcPr>
            <w:tcW w:w="1556" w:type="dxa"/>
          </w:tcPr>
          <w:p w14:paraId="705D1E4C" w14:textId="77777777" w:rsidR="002E56BA" w:rsidRDefault="002E56BA" w:rsidP="00FE2DE7"/>
        </w:tc>
        <w:tc>
          <w:tcPr>
            <w:tcW w:w="3705" w:type="dxa"/>
          </w:tcPr>
          <w:p w14:paraId="3F604FA8" w14:textId="77777777" w:rsidR="002E56BA" w:rsidRDefault="002E56BA" w:rsidP="00FE2DE7"/>
        </w:tc>
      </w:tr>
    </w:tbl>
    <w:p w14:paraId="618431E6" w14:textId="1C40B0CF" w:rsidR="002E56BA" w:rsidRDefault="002E56BA"/>
    <w:p w14:paraId="78CBC1B3" w14:textId="240EBA47" w:rsidR="002E56BA" w:rsidRDefault="002E56BA">
      <w:pPr>
        <w:rPr>
          <w:b/>
          <w:bCs/>
        </w:rPr>
      </w:pPr>
      <w:r w:rsidRPr="002E56BA">
        <w:rPr>
          <w:b/>
          <w:bCs/>
        </w:rPr>
        <w:t xml:space="preserve">Repeating </w:t>
      </w:r>
      <w:r>
        <w:rPr>
          <w:b/>
          <w:bCs/>
        </w:rPr>
        <w:t xml:space="preserve">/ reviewing </w:t>
      </w:r>
      <w:r w:rsidRPr="002E56BA">
        <w:rPr>
          <w:b/>
          <w:bCs/>
        </w:rPr>
        <w:t>a risk assessment</w:t>
      </w:r>
    </w:p>
    <w:p w14:paraId="5E88EBCC" w14:textId="77777777" w:rsidR="002E56BA" w:rsidRDefault="002E56BA" w:rsidP="002E56BA">
      <w:r>
        <w:t xml:space="preserve">Adaptation is an ongoing process. Adaptation is going to be something that Scotland’s workplaces will learn by doing and iterative learning will be needed after extreme weather events and near misses. Risk assessments will need to be regularly repeated to reflect workplace changes and as climate change impacts progress. </w:t>
      </w:r>
    </w:p>
    <w:p w14:paraId="45CAD969" w14:textId="77777777" w:rsidR="002E56BA" w:rsidRDefault="002E56BA" w:rsidP="002E56BA">
      <w:r>
        <w:t>After every significant near miss or weather incident, it is important to create a no-</w:t>
      </w:r>
      <w:r w:rsidRPr="00BF4B36">
        <w:t xml:space="preserve">blame space where stakeholders can </w:t>
      </w:r>
      <w:r>
        <w:t>consider important questions honestly. Using a standardised checklist to normalise risk assessment after incidents or near misses, and where the identity of contributors is protected, can be one way to do this</w:t>
      </w:r>
      <w:r w:rsidRPr="00BF4B36">
        <w:t>:</w:t>
      </w:r>
    </w:p>
    <w:p w14:paraId="789C0CFC" w14:textId="77777777" w:rsidR="002E56BA" w:rsidRDefault="002E56BA" w:rsidP="002E56BA">
      <w:pPr>
        <w:pStyle w:val="ASHeading3"/>
      </w:pPr>
      <w:bookmarkStart w:id="7" w:name="_Toc99353404"/>
      <w:r>
        <w:t>Checklist 6. For after a near miss / climate related impact</w:t>
      </w:r>
      <w:bookmarkEnd w:id="7"/>
    </w:p>
    <w:tbl>
      <w:tblPr>
        <w:tblStyle w:val="TableGrid"/>
        <w:tblW w:w="9747" w:type="dxa"/>
        <w:tblLook w:val="04A0" w:firstRow="1" w:lastRow="0" w:firstColumn="1" w:lastColumn="0" w:noHBand="0" w:noVBand="1"/>
      </w:tblPr>
      <w:tblGrid>
        <w:gridCol w:w="4644"/>
        <w:gridCol w:w="5103"/>
      </w:tblGrid>
      <w:tr w:rsidR="002E56BA" w14:paraId="238FE5A6" w14:textId="77777777" w:rsidTr="00FE2DE7">
        <w:tc>
          <w:tcPr>
            <w:tcW w:w="4644" w:type="dxa"/>
          </w:tcPr>
          <w:p w14:paraId="15AB2A04" w14:textId="77777777" w:rsidR="002E56BA" w:rsidRPr="00D76EDD" w:rsidRDefault="002E56BA" w:rsidP="00FE2DE7">
            <w:pPr>
              <w:rPr>
                <w:b/>
                <w:bCs/>
                <w:color w:val="70AD47" w:themeColor="accent6"/>
              </w:rPr>
            </w:pPr>
            <w:r w:rsidRPr="00D76EDD">
              <w:rPr>
                <w:b/>
                <w:bCs/>
                <w:color w:val="70AD47" w:themeColor="accent6"/>
              </w:rPr>
              <w:t>Incident location:</w:t>
            </w:r>
          </w:p>
        </w:tc>
        <w:tc>
          <w:tcPr>
            <w:tcW w:w="5103" w:type="dxa"/>
          </w:tcPr>
          <w:p w14:paraId="6277A8B4" w14:textId="77777777" w:rsidR="002E56BA" w:rsidRDefault="002E56BA" w:rsidP="00FE2DE7"/>
        </w:tc>
      </w:tr>
      <w:tr w:rsidR="002E56BA" w14:paraId="2B5327F0" w14:textId="77777777" w:rsidTr="00FE2DE7">
        <w:tc>
          <w:tcPr>
            <w:tcW w:w="4644" w:type="dxa"/>
          </w:tcPr>
          <w:p w14:paraId="6269C621" w14:textId="77777777" w:rsidR="002E56BA" w:rsidRPr="00D76EDD" w:rsidRDefault="002E56BA" w:rsidP="00FE2DE7">
            <w:pPr>
              <w:rPr>
                <w:b/>
                <w:bCs/>
                <w:color w:val="70AD47" w:themeColor="accent6"/>
              </w:rPr>
            </w:pPr>
            <w:r w:rsidRPr="00D76EDD">
              <w:rPr>
                <w:b/>
                <w:bCs/>
                <w:color w:val="70AD47" w:themeColor="accent6"/>
              </w:rPr>
              <w:t>Incident date:</w:t>
            </w:r>
          </w:p>
        </w:tc>
        <w:tc>
          <w:tcPr>
            <w:tcW w:w="5103" w:type="dxa"/>
          </w:tcPr>
          <w:p w14:paraId="0EE2BC01" w14:textId="77777777" w:rsidR="002E56BA" w:rsidRDefault="002E56BA" w:rsidP="00FE2DE7"/>
        </w:tc>
      </w:tr>
      <w:tr w:rsidR="002E56BA" w14:paraId="44EAB67A" w14:textId="77777777" w:rsidTr="00FE2DE7">
        <w:tc>
          <w:tcPr>
            <w:tcW w:w="4644" w:type="dxa"/>
          </w:tcPr>
          <w:p w14:paraId="302FF728" w14:textId="77777777" w:rsidR="002E56BA" w:rsidRPr="00D76EDD" w:rsidRDefault="002E56BA" w:rsidP="00FE2DE7">
            <w:pPr>
              <w:rPr>
                <w:b/>
                <w:bCs/>
                <w:color w:val="70AD47" w:themeColor="accent6"/>
              </w:rPr>
            </w:pPr>
            <w:r w:rsidRPr="00D76EDD">
              <w:rPr>
                <w:b/>
                <w:bCs/>
                <w:color w:val="70AD47" w:themeColor="accent6"/>
              </w:rPr>
              <w:t xml:space="preserve">Weather conditions: </w:t>
            </w:r>
          </w:p>
        </w:tc>
        <w:tc>
          <w:tcPr>
            <w:tcW w:w="5103" w:type="dxa"/>
          </w:tcPr>
          <w:p w14:paraId="3B29929F" w14:textId="77777777" w:rsidR="002E56BA" w:rsidRDefault="002E56BA" w:rsidP="00FE2DE7"/>
        </w:tc>
      </w:tr>
      <w:tr w:rsidR="002E56BA" w14:paraId="68A86EB7" w14:textId="77777777" w:rsidTr="00FE2DE7">
        <w:tc>
          <w:tcPr>
            <w:tcW w:w="4644" w:type="dxa"/>
          </w:tcPr>
          <w:p w14:paraId="7B67428E" w14:textId="77777777" w:rsidR="002E56BA" w:rsidRPr="00D76EDD" w:rsidRDefault="002E56BA" w:rsidP="00FE2DE7">
            <w:pPr>
              <w:rPr>
                <w:b/>
                <w:bCs/>
                <w:color w:val="70AD47" w:themeColor="accent6"/>
              </w:rPr>
            </w:pPr>
            <w:r w:rsidRPr="00D76EDD">
              <w:rPr>
                <w:b/>
                <w:bCs/>
                <w:color w:val="70AD47" w:themeColor="accent6"/>
              </w:rPr>
              <w:t>Question</w:t>
            </w:r>
          </w:p>
        </w:tc>
        <w:tc>
          <w:tcPr>
            <w:tcW w:w="5103" w:type="dxa"/>
          </w:tcPr>
          <w:p w14:paraId="4371326E" w14:textId="77777777" w:rsidR="002E56BA" w:rsidRDefault="002E56BA" w:rsidP="00FE2DE7">
            <w:r w:rsidRPr="00D76EDD">
              <w:rPr>
                <w:b/>
                <w:bCs/>
                <w:color w:val="70AD47" w:themeColor="accent6"/>
              </w:rPr>
              <w:t>Answer</w:t>
            </w:r>
          </w:p>
        </w:tc>
      </w:tr>
      <w:tr w:rsidR="002E56BA" w:rsidRPr="007951A7" w14:paraId="074F7461" w14:textId="77777777" w:rsidTr="00FE2DE7">
        <w:tc>
          <w:tcPr>
            <w:tcW w:w="4644" w:type="dxa"/>
          </w:tcPr>
          <w:p w14:paraId="20AC4AA2" w14:textId="77777777" w:rsidR="002E56BA" w:rsidRPr="007951A7" w:rsidRDefault="002E56BA" w:rsidP="00FE2DE7">
            <w:pPr>
              <w:rPr>
                <w:sz w:val="20"/>
                <w:szCs w:val="20"/>
              </w:rPr>
            </w:pPr>
            <w:r w:rsidRPr="007951A7">
              <w:rPr>
                <w:sz w:val="20"/>
                <w:szCs w:val="20"/>
              </w:rPr>
              <w:t>What happened?</w:t>
            </w:r>
          </w:p>
        </w:tc>
        <w:tc>
          <w:tcPr>
            <w:tcW w:w="5103" w:type="dxa"/>
          </w:tcPr>
          <w:p w14:paraId="0CB7EEC3" w14:textId="77777777" w:rsidR="002E56BA" w:rsidRPr="007951A7" w:rsidRDefault="002E56BA" w:rsidP="00FE2DE7">
            <w:pPr>
              <w:rPr>
                <w:sz w:val="20"/>
                <w:szCs w:val="20"/>
              </w:rPr>
            </w:pPr>
          </w:p>
        </w:tc>
      </w:tr>
      <w:tr w:rsidR="002E56BA" w:rsidRPr="007951A7" w14:paraId="6F23F00C" w14:textId="77777777" w:rsidTr="00FE2DE7">
        <w:tc>
          <w:tcPr>
            <w:tcW w:w="4644" w:type="dxa"/>
          </w:tcPr>
          <w:p w14:paraId="0E304FEF" w14:textId="77777777" w:rsidR="002E56BA" w:rsidRPr="007951A7" w:rsidRDefault="002E56BA" w:rsidP="00FE2DE7">
            <w:pPr>
              <w:rPr>
                <w:sz w:val="20"/>
                <w:szCs w:val="20"/>
              </w:rPr>
            </w:pPr>
            <w:r w:rsidRPr="007951A7">
              <w:rPr>
                <w:sz w:val="20"/>
                <w:szCs w:val="20"/>
              </w:rPr>
              <w:lastRenderedPageBreak/>
              <w:t>Where is organisational resilience or vulnerability dependent on the actions of, or systems controlled by external bodies?</w:t>
            </w:r>
          </w:p>
        </w:tc>
        <w:tc>
          <w:tcPr>
            <w:tcW w:w="5103" w:type="dxa"/>
          </w:tcPr>
          <w:p w14:paraId="6E773B1E" w14:textId="77777777" w:rsidR="002E56BA" w:rsidRPr="007951A7" w:rsidRDefault="002E56BA" w:rsidP="00FE2DE7">
            <w:pPr>
              <w:rPr>
                <w:sz w:val="20"/>
                <w:szCs w:val="20"/>
              </w:rPr>
            </w:pPr>
          </w:p>
        </w:tc>
      </w:tr>
      <w:tr w:rsidR="002E56BA" w:rsidRPr="007951A7" w14:paraId="4F5CA124" w14:textId="77777777" w:rsidTr="00FE2DE7">
        <w:tc>
          <w:tcPr>
            <w:tcW w:w="4644" w:type="dxa"/>
          </w:tcPr>
          <w:p w14:paraId="50BCE9D4" w14:textId="77777777" w:rsidR="002E56BA" w:rsidRPr="007951A7" w:rsidRDefault="002E56BA" w:rsidP="00FE2DE7">
            <w:pPr>
              <w:rPr>
                <w:sz w:val="20"/>
                <w:szCs w:val="20"/>
              </w:rPr>
            </w:pPr>
            <w:r w:rsidRPr="007951A7">
              <w:rPr>
                <w:sz w:val="20"/>
                <w:szCs w:val="20"/>
              </w:rPr>
              <w:t>What did the event reveal about cascading risks (i.e., an impact in one area which causes serious knock-on impacts elsewhere or to other systems)?</w:t>
            </w:r>
          </w:p>
        </w:tc>
        <w:tc>
          <w:tcPr>
            <w:tcW w:w="5103" w:type="dxa"/>
          </w:tcPr>
          <w:p w14:paraId="7A635263" w14:textId="77777777" w:rsidR="002E56BA" w:rsidRPr="007951A7" w:rsidRDefault="002E56BA" w:rsidP="00FE2DE7">
            <w:pPr>
              <w:rPr>
                <w:sz w:val="20"/>
                <w:szCs w:val="20"/>
              </w:rPr>
            </w:pPr>
          </w:p>
        </w:tc>
      </w:tr>
      <w:tr w:rsidR="002E56BA" w:rsidRPr="007951A7" w14:paraId="726F0713" w14:textId="77777777" w:rsidTr="00FE2DE7">
        <w:tc>
          <w:tcPr>
            <w:tcW w:w="4644" w:type="dxa"/>
          </w:tcPr>
          <w:p w14:paraId="2F9EC19D" w14:textId="77777777" w:rsidR="002E56BA" w:rsidRPr="007951A7" w:rsidRDefault="002E56BA" w:rsidP="00FE2DE7">
            <w:pPr>
              <w:rPr>
                <w:sz w:val="20"/>
                <w:szCs w:val="20"/>
              </w:rPr>
            </w:pPr>
            <w:r>
              <w:rPr>
                <w:sz w:val="20"/>
                <w:szCs w:val="20"/>
              </w:rPr>
              <w:t xml:space="preserve">What were the financial consequences of this event / impact? Were these recorded / attributed? Was insurance available? </w:t>
            </w:r>
          </w:p>
        </w:tc>
        <w:tc>
          <w:tcPr>
            <w:tcW w:w="5103" w:type="dxa"/>
          </w:tcPr>
          <w:p w14:paraId="78766E36" w14:textId="77777777" w:rsidR="002E56BA" w:rsidRPr="007951A7" w:rsidRDefault="002E56BA" w:rsidP="00FE2DE7">
            <w:pPr>
              <w:rPr>
                <w:sz w:val="20"/>
                <w:szCs w:val="20"/>
              </w:rPr>
            </w:pPr>
          </w:p>
        </w:tc>
      </w:tr>
      <w:tr w:rsidR="002E56BA" w:rsidRPr="007951A7" w14:paraId="56AFA837" w14:textId="77777777" w:rsidTr="00FE2DE7">
        <w:tc>
          <w:tcPr>
            <w:tcW w:w="4644" w:type="dxa"/>
          </w:tcPr>
          <w:p w14:paraId="286F4EAD" w14:textId="77777777" w:rsidR="002E56BA" w:rsidRPr="007951A7" w:rsidRDefault="002E56BA" w:rsidP="00FE2DE7">
            <w:pPr>
              <w:rPr>
                <w:sz w:val="20"/>
                <w:szCs w:val="20"/>
              </w:rPr>
            </w:pPr>
            <w:r w:rsidRPr="007951A7">
              <w:rPr>
                <w:sz w:val="20"/>
                <w:szCs w:val="20"/>
              </w:rPr>
              <w:t>Is there a</w:t>
            </w:r>
            <w:r>
              <w:rPr>
                <w:sz w:val="20"/>
                <w:szCs w:val="20"/>
              </w:rPr>
              <w:t xml:space="preserve">n issue with </w:t>
            </w:r>
            <w:r w:rsidRPr="007951A7">
              <w:rPr>
                <w:sz w:val="20"/>
                <w:szCs w:val="20"/>
              </w:rPr>
              <w:t>critical activities being sited in a vulnerable location (</w:t>
            </w:r>
            <w:r>
              <w:rPr>
                <w:sz w:val="20"/>
                <w:szCs w:val="20"/>
              </w:rPr>
              <w:t>e.g.,</w:t>
            </w:r>
            <w:r w:rsidRPr="007951A7">
              <w:rPr>
                <w:sz w:val="20"/>
                <w:szCs w:val="20"/>
              </w:rPr>
              <w:t xml:space="preserve"> servers in a basement)?</w:t>
            </w:r>
          </w:p>
        </w:tc>
        <w:tc>
          <w:tcPr>
            <w:tcW w:w="5103" w:type="dxa"/>
          </w:tcPr>
          <w:p w14:paraId="512A168B" w14:textId="77777777" w:rsidR="002E56BA" w:rsidRPr="007951A7" w:rsidRDefault="002E56BA" w:rsidP="00FE2DE7">
            <w:pPr>
              <w:rPr>
                <w:sz w:val="20"/>
                <w:szCs w:val="20"/>
              </w:rPr>
            </w:pPr>
          </w:p>
        </w:tc>
      </w:tr>
      <w:tr w:rsidR="002E56BA" w:rsidRPr="007951A7" w14:paraId="23BB8E21" w14:textId="77777777" w:rsidTr="00FE2DE7">
        <w:tc>
          <w:tcPr>
            <w:tcW w:w="4644" w:type="dxa"/>
          </w:tcPr>
          <w:p w14:paraId="2BD51807" w14:textId="77777777" w:rsidR="002E56BA" w:rsidRPr="007951A7" w:rsidRDefault="002E56BA" w:rsidP="00FE2DE7">
            <w:pPr>
              <w:ind w:left="45"/>
              <w:rPr>
                <w:sz w:val="20"/>
                <w:szCs w:val="20"/>
              </w:rPr>
            </w:pPr>
            <w:r w:rsidRPr="007951A7">
              <w:rPr>
                <w:sz w:val="20"/>
                <w:szCs w:val="20"/>
              </w:rPr>
              <w:t>Are there other factors which might compound risks (</w:t>
            </w:r>
            <w:r>
              <w:rPr>
                <w:sz w:val="20"/>
                <w:szCs w:val="20"/>
              </w:rPr>
              <w:t>e.g.,</w:t>
            </w:r>
            <w:r w:rsidRPr="007951A7">
              <w:rPr>
                <w:sz w:val="20"/>
                <w:szCs w:val="20"/>
              </w:rPr>
              <w:t xml:space="preserve"> buildings without openable windows)?</w:t>
            </w:r>
          </w:p>
        </w:tc>
        <w:tc>
          <w:tcPr>
            <w:tcW w:w="5103" w:type="dxa"/>
          </w:tcPr>
          <w:p w14:paraId="29079A6A" w14:textId="77777777" w:rsidR="002E56BA" w:rsidRPr="007951A7" w:rsidRDefault="002E56BA" w:rsidP="00FE2DE7">
            <w:pPr>
              <w:rPr>
                <w:sz w:val="20"/>
                <w:szCs w:val="20"/>
              </w:rPr>
            </w:pPr>
          </w:p>
        </w:tc>
      </w:tr>
      <w:tr w:rsidR="002E56BA" w:rsidRPr="007951A7" w14:paraId="7E397438" w14:textId="77777777" w:rsidTr="00FE2DE7">
        <w:tc>
          <w:tcPr>
            <w:tcW w:w="4644" w:type="dxa"/>
          </w:tcPr>
          <w:p w14:paraId="6D48559D" w14:textId="77777777" w:rsidR="002E56BA" w:rsidRPr="007951A7" w:rsidRDefault="002E56BA" w:rsidP="00FE2DE7">
            <w:pPr>
              <w:rPr>
                <w:sz w:val="20"/>
                <w:szCs w:val="20"/>
              </w:rPr>
            </w:pPr>
            <w:r w:rsidRPr="007951A7">
              <w:rPr>
                <w:sz w:val="20"/>
                <w:szCs w:val="20"/>
              </w:rPr>
              <w:t xml:space="preserve">Where </w:t>
            </w:r>
            <w:r>
              <w:rPr>
                <w:sz w:val="20"/>
                <w:szCs w:val="20"/>
              </w:rPr>
              <w:t xml:space="preserve">are there </w:t>
            </w:r>
            <w:r w:rsidRPr="007951A7">
              <w:rPr>
                <w:sz w:val="20"/>
                <w:szCs w:val="20"/>
              </w:rPr>
              <w:t xml:space="preserve">pinch points </w:t>
            </w:r>
            <w:r>
              <w:rPr>
                <w:sz w:val="20"/>
                <w:szCs w:val="20"/>
              </w:rPr>
              <w:t>or</w:t>
            </w:r>
            <w:r w:rsidRPr="007951A7">
              <w:rPr>
                <w:sz w:val="20"/>
                <w:szCs w:val="20"/>
              </w:rPr>
              <w:t xml:space="preserve"> bottlenecks in essential systems, stock storage and supply chains?</w:t>
            </w:r>
          </w:p>
        </w:tc>
        <w:tc>
          <w:tcPr>
            <w:tcW w:w="5103" w:type="dxa"/>
          </w:tcPr>
          <w:p w14:paraId="0B0948C5" w14:textId="77777777" w:rsidR="002E56BA" w:rsidRPr="007951A7" w:rsidRDefault="002E56BA" w:rsidP="00FE2DE7">
            <w:pPr>
              <w:rPr>
                <w:sz w:val="20"/>
                <w:szCs w:val="20"/>
              </w:rPr>
            </w:pPr>
          </w:p>
        </w:tc>
      </w:tr>
      <w:tr w:rsidR="002E56BA" w:rsidRPr="007951A7" w14:paraId="6D83AC89" w14:textId="77777777" w:rsidTr="00FE2DE7">
        <w:tc>
          <w:tcPr>
            <w:tcW w:w="4644" w:type="dxa"/>
          </w:tcPr>
          <w:p w14:paraId="7D2C938F" w14:textId="77777777" w:rsidR="002E56BA" w:rsidRPr="007951A7" w:rsidRDefault="002E56BA" w:rsidP="00FE2DE7">
            <w:pPr>
              <w:rPr>
                <w:sz w:val="20"/>
                <w:szCs w:val="20"/>
              </w:rPr>
            </w:pPr>
            <w:r w:rsidRPr="007951A7">
              <w:rPr>
                <w:sz w:val="20"/>
                <w:szCs w:val="20"/>
              </w:rPr>
              <w:t xml:space="preserve">Where there any mitigating or extenuating circumstances that made </w:t>
            </w:r>
            <w:r>
              <w:rPr>
                <w:sz w:val="20"/>
                <w:szCs w:val="20"/>
              </w:rPr>
              <w:t>the</w:t>
            </w:r>
            <w:r w:rsidRPr="007951A7">
              <w:rPr>
                <w:sz w:val="20"/>
                <w:szCs w:val="20"/>
              </w:rPr>
              <w:t xml:space="preserve"> incident better or worse than it otherwise might have been?</w:t>
            </w:r>
          </w:p>
        </w:tc>
        <w:tc>
          <w:tcPr>
            <w:tcW w:w="5103" w:type="dxa"/>
          </w:tcPr>
          <w:p w14:paraId="3225C1AC" w14:textId="77777777" w:rsidR="002E56BA" w:rsidRPr="007951A7" w:rsidRDefault="002E56BA" w:rsidP="00FE2DE7">
            <w:pPr>
              <w:rPr>
                <w:sz w:val="20"/>
                <w:szCs w:val="20"/>
              </w:rPr>
            </w:pPr>
          </w:p>
        </w:tc>
      </w:tr>
      <w:tr w:rsidR="002E56BA" w:rsidRPr="007951A7" w14:paraId="7251589D" w14:textId="77777777" w:rsidTr="00FE2DE7">
        <w:tc>
          <w:tcPr>
            <w:tcW w:w="4644" w:type="dxa"/>
          </w:tcPr>
          <w:p w14:paraId="6F7F07CA" w14:textId="77777777" w:rsidR="002E56BA" w:rsidRPr="007951A7" w:rsidRDefault="002E56BA" w:rsidP="00FE2DE7">
            <w:pPr>
              <w:ind w:left="45"/>
              <w:rPr>
                <w:sz w:val="20"/>
                <w:szCs w:val="20"/>
              </w:rPr>
            </w:pPr>
            <w:r w:rsidRPr="007951A7">
              <w:rPr>
                <w:sz w:val="20"/>
                <w:szCs w:val="20"/>
              </w:rPr>
              <w:t>What could have happened (in a reasonable worst case)?</w:t>
            </w:r>
          </w:p>
        </w:tc>
        <w:tc>
          <w:tcPr>
            <w:tcW w:w="5103" w:type="dxa"/>
          </w:tcPr>
          <w:p w14:paraId="775AD2AE" w14:textId="77777777" w:rsidR="002E56BA" w:rsidRPr="007951A7" w:rsidRDefault="002E56BA" w:rsidP="00FE2DE7">
            <w:pPr>
              <w:rPr>
                <w:sz w:val="20"/>
                <w:szCs w:val="20"/>
              </w:rPr>
            </w:pPr>
          </w:p>
        </w:tc>
      </w:tr>
      <w:tr w:rsidR="002E56BA" w:rsidRPr="007951A7" w14:paraId="34521B75" w14:textId="77777777" w:rsidTr="00FE2DE7">
        <w:tc>
          <w:tcPr>
            <w:tcW w:w="4644" w:type="dxa"/>
          </w:tcPr>
          <w:p w14:paraId="35C18588" w14:textId="77777777" w:rsidR="002E56BA" w:rsidRPr="007951A7" w:rsidRDefault="002E56BA" w:rsidP="00FE2DE7">
            <w:pPr>
              <w:ind w:left="45"/>
              <w:rPr>
                <w:sz w:val="20"/>
                <w:szCs w:val="20"/>
              </w:rPr>
            </w:pPr>
            <w:r w:rsidRPr="007951A7">
              <w:rPr>
                <w:sz w:val="20"/>
                <w:szCs w:val="20"/>
              </w:rPr>
              <w:t>What needs to change to protect workers and other people in the future?</w:t>
            </w:r>
          </w:p>
        </w:tc>
        <w:tc>
          <w:tcPr>
            <w:tcW w:w="5103" w:type="dxa"/>
          </w:tcPr>
          <w:p w14:paraId="5C2C8E0B" w14:textId="77777777" w:rsidR="002E56BA" w:rsidRPr="007951A7" w:rsidRDefault="002E56BA" w:rsidP="00FE2DE7">
            <w:pPr>
              <w:rPr>
                <w:sz w:val="20"/>
                <w:szCs w:val="20"/>
              </w:rPr>
            </w:pPr>
          </w:p>
        </w:tc>
      </w:tr>
    </w:tbl>
    <w:p w14:paraId="269EED89" w14:textId="0C804BD2" w:rsidR="002E56BA" w:rsidRDefault="002E56BA">
      <w:pPr>
        <w:rPr>
          <w:b/>
          <w:bCs/>
        </w:rPr>
      </w:pPr>
    </w:p>
    <w:p w14:paraId="69014F8D" w14:textId="77777777" w:rsidR="002E56BA" w:rsidRDefault="002E56BA" w:rsidP="002E56BA">
      <w:pPr>
        <w:pStyle w:val="ASHeading3"/>
      </w:pPr>
      <w:bookmarkStart w:id="8" w:name="_Toc99353409"/>
      <w:r>
        <w:t>Checklist 8: General questions for a climate change site walkaround</w:t>
      </w:r>
      <w:bookmarkEnd w:id="8"/>
    </w:p>
    <w:tbl>
      <w:tblPr>
        <w:tblStyle w:val="TableGrid"/>
        <w:tblW w:w="0" w:type="auto"/>
        <w:tblLook w:val="04A0" w:firstRow="1" w:lastRow="0" w:firstColumn="1" w:lastColumn="0" w:noHBand="0" w:noVBand="1"/>
      </w:tblPr>
      <w:tblGrid>
        <w:gridCol w:w="531"/>
        <w:gridCol w:w="8485"/>
      </w:tblGrid>
      <w:tr w:rsidR="002E56BA" w:rsidRPr="00DC7996" w14:paraId="62522A3C" w14:textId="77777777" w:rsidTr="00FE2DE7">
        <w:tc>
          <w:tcPr>
            <w:tcW w:w="534" w:type="dxa"/>
          </w:tcPr>
          <w:p w14:paraId="7255CFC7" w14:textId="77777777" w:rsidR="002E56BA" w:rsidRPr="00DC7996" w:rsidRDefault="002E56BA" w:rsidP="00FE2DE7">
            <w:pPr>
              <w:rPr>
                <w:b/>
                <w:bCs/>
                <w:color w:val="70AD47" w:themeColor="accent6"/>
              </w:rPr>
            </w:pPr>
          </w:p>
        </w:tc>
        <w:tc>
          <w:tcPr>
            <w:tcW w:w="8646" w:type="dxa"/>
          </w:tcPr>
          <w:p w14:paraId="6110F349" w14:textId="77777777" w:rsidR="002E56BA" w:rsidRPr="00DC7996" w:rsidRDefault="002E56BA" w:rsidP="00FE2DE7">
            <w:pPr>
              <w:rPr>
                <w:b/>
                <w:bCs/>
                <w:color w:val="70AD47" w:themeColor="accent6"/>
              </w:rPr>
            </w:pPr>
            <w:r w:rsidRPr="00DC7996">
              <w:rPr>
                <w:b/>
                <w:bCs/>
                <w:color w:val="70AD47" w:themeColor="accent6"/>
              </w:rPr>
              <w:t>Question</w:t>
            </w:r>
          </w:p>
        </w:tc>
      </w:tr>
      <w:tr w:rsidR="002E56BA" w:rsidRPr="00B068BC" w14:paraId="452375B7" w14:textId="77777777" w:rsidTr="00FE2DE7">
        <w:tc>
          <w:tcPr>
            <w:tcW w:w="534" w:type="dxa"/>
          </w:tcPr>
          <w:p w14:paraId="052B1D29" w14:textId="77777777" w:rsidR="002E56BA" w:rsidRPr="00303979" w:rsidRDefault="002E56BA" w:rsidP="00FE2DE7">
            <w:pPr>
              <w:rPr>
                <w:sz w:val="20"/>
                <w:szCs w:val="20"/>
              </w:rPr>
            </w:pPr>
            <w:r w:rsidRPr="00303979">
              <w:rPr>
                <w:sz w:val="20"/>
                <w:szCs w:val="20"/>
              </w:rPr>
              <w:t>1</w:t>
            </w:r>
          </w:p>
        </w:tc>
        <w:tc>
          <w:tcPr>
            <w:tcW w:w="8646" w:type="dxa"/>
          </w:tcPr>
          <w:p w14:paraId="620A6DCE" w14:textId="77777777" w:rsidR="002E56BA" w:rsidRPr="00303979" w:rsidRDefault="002E56BA" w:rsidP="00FE2DE7">
            <w:pPr>
              <w:rPr>
                <w:sz w:val="20"/>
                <w:szCs w:val="20"/>
              </w:rPr>
            </w:pPr>
            <w:r w:rsidRPr="00303979">
              <w:rPr>
                <w:sz w:val="20"/>
                <w:szCs w:val="20"/>
              </w:rPr>
              <w:t>Have you noticed any changes to the frequency and / or severity of extreme weather events or weather-related disruption?</w:t>
            </w:r>
          </w:p>
        </w:tc>
      </w:tr>
      <w:tr w:rsidR="002E56BA" w14:paraId="67A6ADA8" w14:textId="77777777" w:rsidTr="00FE2DE7">
        <w:tc>
          <w:tcPr>
            <w:tcW w:w="534" w:type="dxa"/>
          </w:tcPr>
          <w:p w14:paraId="7C67CD4F" w14:textId="77777777" w:rsidR="002E56BA" w:rsidRPr="00303979" w:rsidRDefault="002E56BA" w:rsidP="00FE2DE7">
            <w:pPr>
              <w:rPr>
                <w:sz w:val="20"/>
                <w:szCs w:val="20"/>
              </w:rPr>
            </w:pPr>
            <w:r w:rsidRPr="00303979">
              <w:rPr>
                <w:sz w:val="20"/>
                <w:szCs w:val="20"/>
              </w:rPr>
              <w:t>2</w:t>
            </w:r>
          </w:p>
        </w:tc>
        <w:tc>
          <w:tcPr>
            <w:tcW w:w="8646" w:type="dxa"/>
          </w:tcPr>
          <w:p w14:paraId="353C5C1E" w14:textId="77777777" w:rsidR="002E56BA" w:rsidRPr="00303979" w:rsidRDefault="002E56BA" w:rsidP="00FE2DE7">
            <w:pPr>
              <w:rPr>
                <w:sz w:val="20"/>
                <w:szCs w:val="20"/>
              </w:rPr>
            </w:pPr>
            <w:r w:rsidRPr="00303979">
              <w:rPr>
                <w:sz w:val="20"/>
                <w:szCs w:val="20"/>
              </w:rPr>
              <w:t>What do you do now to cope with rainfall / flooding / extreme heat / extreme cold / snow and ice / high winds / storms / droughts?</w:t>
            </w:r>
          </w:p>
        </w:tc>
      </w:tr>
      <w:tr w:rsidR="002E56BA" w14:paraId="32193CD8" w14:textId="77777777" w:rsidTr="00FE2DE7">
        <w:tc>
          <w:tcPr>
            <w:tcW w:w="534" w:type="dxa"/>
          </w:tcPr>
          <w:p w14:paraId="0061002B" w14:textId="77777777" w:rsidR="002E56BA" w:rsidRPr="00303979" w:rsidRDefault="002E56BA" w:rsidP="00FE2DE7">
            <w:pPr>
              <w:rPr>
                <w:sz w:val="20"/>
                <w:szCs w:val="20"/>
              </w:rPr>
            </w:pPr>
            <w:r w:rsidRPr="00303979">
              <w:rPr>
                <w:sz w:val="20"/>
                <w:szCs w:val="20"/>
              </w:rPr>
              <w:t>3</w:t>
            </w:r>
          </w:p>
        </w:tc>
        <w:tc>
          <w:tcPr>
            <w:tcW w:w="8646" w:type="dxa"/>
          </w:tcPr>
          <w:p w14:paraId="245027F2" w14:textId="77777777" w:rsidR="002E56BA" w:rsidRPr="00303979" w:rsidRDefault="002E56BA" w:rsidP="00FE2DE7">
            <w:pPr>
              <w:rPr>
                <w:sz w:val="20"/>
                <w:szCs w:val="20"/>
              </w:rPr>
            </w:pPr>
            <w:r w:rsidRPr="00303979">
              <w:rPr>
                <w:sz w:val="20"/>
                <w:szCs w:val="20"/>
              </w:rPr>
              <w:t>Will existing risk management / health and safety protections be enough to cope with the changes projected? If not, how could resilience be reinforced?</w:t>
            </w:r>
          </w:p>
        </w:tc>
      </w:tr>
      <w:tr w:rsidR="002E56BA" w14:paraId="3CFF0A23" w14:textId="77777777" w:rsidTr="00FE2DE7">
        <w:tc>
          <w:tcPr>
            <w:tcW w:w="534" w:type="dxa"/>
          </w:tcPr>
          <w:p w14:paraId="0D3FE8BD" w14:textId="77777777" w:rsidR="002E56BA" w:rsidRPr="00303979" w:rsidRDefault="002E56BA" w:rsidP="00FE2DE7">
            <w:pPr>
              <w:rPr>
                <w:sz w:val="20"/>
                <w:szCs w:val="20"/>
              </w:rPr>
            </w:pPr>
            <w:r w:rsidRPr="00303979">
              <w:rPr>
                <w:sz w:val="20"/>
                <w:szCs w:val="20"/>
              </w:rPr>
              <w:t>4</w:t>
            </w:r>
          </w:p>
        </w:tc>
        <w:tc>
          <w:tcPr>
            <w:tcW w:w="8646" w:type="dxa"/>
          </w:tcPr>
          <w:p w14:paraId="67D04BF6" w14:textId="77777777" w:rsidR="002E56BA" w:rsidRPr="00303979" w:rsidRDefault="002E56BA" w:rsidP="00FE2DE7">
            <w:pPr>
              <w:rPr>
                <w:sz w:val="20"/>
                <w:szCs w:val="20"/>
              </w:rPr>
            </w:pPr>
            <w:r w:rsidRPr="00303979">
              <w:rPr>
                <w:sz w:val="20"/>
                <w:szCs w:val="20"/>
              </w:rPr>
              <w:t>What happens if staff can’t get to site?</w:t>
            </w:r>
          </w:p>
        </w:tc>
      </w:tr>
      <w:tr w:rsidR="002E56BA" w14:paraId="0E7BC893" w14:textId="77777777" w:rsidTr="00FE2DE7">
        <w:tc>
          <w:tcPr>
            <w:tcW w:w="534" w:type="dxa"/>
          </w:tcPr>
          <w:p w14:paraId="1F34BE87" w14:textId="77777777" w:rsidR="002E56BA" w:rsidRPr="00303979" w:rsidRDefault="002E56BA" w:rsidP="00FE2DE7">
            <w:pPr>
              <w:rPr>
                <w:sz w:val="20"/>
                <w:szCs w:val="20"/>
              </w:rPr>
            </w:pPr>
            <w:r w:rsidRPr="00303979">
              <w:rPr>
                <w:sz w:val="20"/>
                <w:szCs w:val="20"/>
              </w:rPr>
              <w:t>5</w:t>
            </w:r>
          </w:p>
        </w:tc>
        <w:tc>
          <w:tcPr>
            <w:tcW w:w="8646" w:type="dxa"/>
          </w:tcPr>
          <w:p w14:paraId="457E0467" w14:textId="77777777" w:rsidR="002E56BA" w:rsidRPr="00303979" w:rsidRDefault="002E56BA" w:rsidP="00FE2DE7">
            <w:pPr>
              <w:rPr>
                <w:sz w:val="20"/>
                <w:szCs w:val="20"/>
              </w:rPr>
            </w:pPr>
            <w:r w:rsidRPr="00303979">
              <w:rPr>
                <w:sz w:val="20"/>
                <w:szCs w:val="20"/>
              </w:rPr>
              <w:t>What happens if staff can’t travel safely?</w:t>
            </w:r>
          </w:p>
        </w:tc>
      </w:tr>
      <w:tr w:rsidR="002E56BA" w14:paraId="51DCCC82" w14:textId="77777777" w:rsidTr="00FE2DE7">
        <w:tc>
          <w:tcPr>
            <w:tcW w:w="534" w:type="dxa"/>
          </w:tcPr>
          <w:p w14:paraId="3DCA6B1F" w14:textId="77777777" w:rsidR="002E56BA" w:rsidRPr="00303979" w:rsidRDefault="002E56BA" w:rsidP="00FE2DE7">
            <w:pPr>
              <w:rPr>
                <w:sz w:val="20"/>
                <w:szCs w:val="20"/>
              </w:rPr>
            </w:pPr>
            <w:r w:rsidRPr="00303979">
              <w:rPr>
                <w:sz w:val="20"/>
                <w:szCs w:val="20"/>
              </w:rPr>
              <w:t>6</w:t>
            </w:r>
          </w:p>
        </w:tc>
        <w:tc>
          <w:tcPr>
            <w:tcW w:w="8646" w:type="dxa"/>
          </w:tcPr>
          <w:p w14:paraId="197C5530" w14:textId="77777777" w:rsidR="002E56BA" w:rsidRPr="00303979" w:rsidRDefault="002E56BA" w:rsidP="00FE2DE7">
            <w:pPr>
              <w:rPr>
                <w:sz w:val="20"/>
                <w:szCs w:val="20"/>
              </w:rPr>
            </w:pPr>
            <w:r w:rsidRPr="00303979">
              <w:rPr>
                <w:sz w:val="20"/>
                <w:szCs w:val="20"/>
              </w:rPr>
              <w:t>How long could the site function without delivery of key supplies?</w:t>
            </w:r>
          </w:p>
        </w:tc>
      </w:tr>
      <w:tr w:rsidR="002E56BA" w14:paraId="24357B04" w14:textId="77777777" w:rsidTr="00FE2DE7">
        <w:tc>
          <w:tcPr>
            <w:tcW w:w="534" w:type="dxa"/>
          </w:tcPr>
          <w:p w14:paraId="1E9E684D" w14:textId="77777777" w:rsidR="002E56BA" w:rsidRPr="00303979" w:rsidRDefault="002E56BA" w:rsidP="00FE2DE7">
            <w:pPr>
              <w:rPr>
                <w:sz w:val="20"/>
                <w:szCs w:val="20"/>
              </w:rPr>
            </w:pPr>
            <w:r w:rsidRPr="00303979">
              <w:rPr>
                <w:sz w:val="20"/>
                <w:szCs w:val="20"/>
              </w:rPr>
              <w:lastRenderedPageBreak/>
              <w:t>7</w:t>
            </w:r>
          </w:p>
        </w:tc>
        <w:tc>
          <w:tcPr>
            <w:tcW w:w="8646" w:type="dxa"/>
          </w:tcPr>
          <w:p w14:paraId="3E1419FB" w14:textId="77777777" w:rsidR="002E56BA" w:rsidRPr="00303979" w:rsidRDefault="002E56BA" w:rsidP="00FE2DE7">
            <w:pPr>
              <w:rPr>
                <w:sz w:val="20"/>
                <w:szCs w:val="20"/>
              </w:rPr>
            </w:pPr>
            <w:r w:rsidRPr="00303979">
              <w:rPr>
                <w:sz w:val="20"/>
                <w:szCs w:val="20"/>
              </w:rPr>
              <w:t>Who are your key suppliers upstream and downstream (think about essential supplies and services), have they ever been affected by weather related disruption?</w:t>
            </w:r>
          </w:p>
        </w:tc>
      </w:tr>
      <w:tr w:rsidR="002E56BA" w14:paraId="24E489B1" w14:textId="77777777" w:rsidTr="00FE2DE7">
        <w:tc>
          <w:tcPr>
            <w:tcW w:w="534" w:type="dxa"/>
          </w:tcPr>
          <w:p w14:paraId="32BD1136" w14:textId="77777777" w:rsidR="002E56BA" w:rsidRPr="00303979" w:rsidRDefault="002E56BA" w:rsidP="00FE2DE7">
            <w:pPr>
              <w:rPr>
                <w:sz w:val="20"/>
                <w:szCs w:val="20"/>
              </w:rPr>
            </w:pPr>
            <w:r w:rsidRPr="00303979">
              <w:rPr>
                <w:sz w:val="20"/>
                <w:szCs w:val="20"/>
              </w:rPr>
              <w:t>8</w:t>
            </w:r>
          </w:p>
        </w:tc>
        <w:tc>
          <w:tcPr>
            <w:tcW w:w="8646" w:type="dxa"/>
          </w:tcPr>
          <w:p w14:paraId="1A4A0668" w14:textId="77777777" w:rsidR="002E56BA" w:rsidRPr="00303979" w:rsidRDefault="002E56BA" w:rsidP="00FE2DE7">
            <w:pPr>
              <w:rPr>
                <w:sz w:val="20"/>
                <w:szCs w:val="20"/>
              </w:rPr>
            </w:pPr>
            <w:r w:rsidRPr="00303979">
              <w:rPr>
                <w:sz w:val="20"/>
                <w:szCs w:val="20"/>
              </w:rPr>
              <w:t>Thinking about clients and those who use your services, how might they be affected by climate impacts? What would that mean for demand and your ability to meet their needs?</w:t>
            </w:r>
          </w:p>
        </w:tc>
      </w:tr>
      <w:tr w:rsidR="002E56BA" w14:paraId="1A8A31D9" w14:textId="77777777" w:rsidTr="00FE2DE7">
        <w:tc>
          <w:tcPr>
            <w:tcW w:w="534" w:type="dxa"/>
          </w:tcPr>
          <w:p w14:paraId="6E8310D5" w14:textId="77777777" w:rsidR="002E56BA" w:rsidRPr="00303979" w:rsidRDefault="002E56BA" w:rsidP="00FE2DE7">
            <w:pPr>
              <w:rPr>
                <w:sz w:val="20"/>
                <w:szCs w:val="20"/>
              </w:rPr>
            </w:pPr>
            <w:r w:rsidRPr="00303979">
              <w:rPr>
                <w:sz w:val="20"/>
                <w:szCs w:val="20"/>
              </w:rPr>
              <w:t>9</w:t>
            </w:r>
          </w:p>
        </w:tc>
        <w:tc>
          <w:tcPr>
            <w:tcW w:w="8646" w:type="dxa"/>
          </w:tcPr>
          <w:p w14:paraId="3529AACC" w14:textId="77777777" w:rsidR="002E56BA" w:rsidRPr="00303979" w:rsidRDefault="002E56BA" w:rsidP="00FE2DE7">
            <w:pPr>
              <w:rPr>
                <w:sz w:val="20"/>
                <w:szCs w:val="20"/>
              </w:rPr>
            </w:pPr>
            <w:r w:rsidRPr="00303979">
              <w:rPr>
                <w:sz w:val="20"/>
                <w:szCs w:val="20"/>
              </w:rPr>
              <w:t>Are there any weather-related thresholds that mean that activities are suspended i.e., wind speeds and working at height?</w:t>
            </w:r>
          </w:p>
        </w:tc>
      </w:tr>
      <w:tr w:rsidR="002E56BA" w14:paraId="3D8F43E4" w14:textId="77777777" w:rsidTr="00FE2DE7">
        <w:tc>
          <w:tcPr>
            <w:tcW w:w="534" w:type="dxa"/>
          </w:tcPr>
          <w:p w14:paraId="42A70E39" w14:textId="77777777" w:rsidR="002E56BA" w:rsidRPr="00303979" w:rsidRDefault="002E56BA" w:rsidP="00FE2DE7">
            <w:pPr>
              <w:rPr>
                <w:sz w:val="20"/>
                <w:szCs w:val="20"/>
              </w:rPr>
            </w:pPr>
            <w:r w:rsidRPr="00303979">
              <w:rPr>
                <w:sz w:val="20"/>
                <w:szCs w:val="20"/>
              </w:rPr>
              <w:t>10</w:t>
            </w:r>
          </w:p>
        </w:tc>
        <w:tc>
          <w:tcPr>
            <w:tcW w:w="8646" w:type="dxa"/>
          </w:tcPr>
          <w:p w14:paraId="1DD989FC" w14:textId="77777777" w:rsidR="002E56BA" w:rsidRPr="00303979" w:rsidRDefault="002E56BA" w:rsidP="00FE2DE7">
            <w:pPr>
              <w:rPr>
                <w:sz w:val="20"/>
                <w:szCs w:val="20"/>
              </w:rPr>
            </w:pPr>
            <w:r w:rsidRPr="00303979">
              <w:rPr>
                <w:sz w:val="20"/>
                <w:szCs w:val="20"/>
              </w:rPr>
              <w:t>What back-up systems do you have in place to cope with interruption to essential infrastructure i.e., energy, fuel, catering, telecoms, internet, and water supplies?</w:t>
            </w:r>
          </w:p>
        </w:tc>
      </w:tr>
      <w:tr w:rsidR="002E56BA" w14:paraId="0C1CFD03" w14:textId="77777777" w:rsidTr="00FE2DE7">
        <w:tc>
          <w:tcPr>
            <w:tcW w:w="534" w:type="dxa"/>
          </w:tcPr>
          <w:p w14:paraId="3C2C5646" w14:textId="77777777" w:rsidR="002E56BA" w:rsidRPr="00303979" w:rsidRDefault="002E56BA" w:rsidP="00FE2DE7">
            <w:pPr>
              <w:rPr>
                <w:sz w:val="20"/>
                <w:szCs w:val="20"/>
              </w:rPr>
            </w:pPr>
            <w:r w:rsidRPr="00303979">
              <w:rPr>
                <w:sz w:val="20"/>
                <w:szCs w:val="20"/>
              </w:rPr>
              <w:t>11</w:t>
            </w:r>
          </w:p>
        </w:tc>
        <w:tc>
          <w:tcPr>
            <w:tcW w:w="8646" w:type="dxa"/>
          </w:tcPr>
          <w:p w14:paraId="0BF68A1C" w14:textId="77777777" w:rsidR="002E56BA" w:rsidRPr="00303979" w:rsidRDefault="002E56BA" w:rsidP="00FE2DE7">
            <w:pPr>
              <w:rPr>
                <w:sz w:val="20"/>
                <w:szCs w:val="20"/>
              </w:rPr>
            </w:pPr>
            <w:r w:rsidRPr="00303979">
              <w:rPr>
                <w:sz w:val="20"/>
                <w:szCs w:val="20"/>
              </w:rPr>
              <w:t>Do you have emergency / business continuity / evacuation plans in place for serious incidents? If so, how would these be used in an extreme weather event?</w:t>
            </w:r>
          </w:p>
        </w:tc>
      </w:tr>
      <w:tr w:rsidR="002E56BA" w14:paraId="0235950E" w14:textId="77777777" w:rsidTr="00FE2DE7">
        <w:tc>
          <w:tcPr>
            <w:tcW w:w="534" w:type="dxa"/>
          </w:tcPr>
          <w:p w14:paraId="4F230F57" w14:textId="77777777" w:rsidR="002E56BA" w:rsidRPr="00303979" w:rsidRDefault="002E56BA" w:rsidP="00FE2DE7">
            <w:pPr>
              <w:rPr>
                <w:sz w:val="20"/>
                <w:szCs w:val="20"/>
              </w:rPr>
            </w:pPr>
            <w:r w:rsidRPr="00303979">
              <w:rPr>
                <w:sz w:val="20"/>
                <w:szCs w:val="20"/>
              </w:rPr>
              <w:t>12</w:t>
            </w:r>
          </w:p>
        </w:tc>
        <w:tc>
          <w:tcPr>
            <w:tcW w:w="8646" w:type="dxa"/>
          </w:tcPr>
          <w:p w14:paraId="0F105FBD" w14:textId="77777777" w:rsidR="002E56BA" w:rsidRPr="00303979" w:rsidRDefault="002E56BA" w:rsidP="00FE2DE7">
            <w:pPr>
              <w:rPr>
                <w:sz w:val="20"/>
                <w:szCs w:val="20"/>
              </w:rPr>
            </w:pPr>
            <w:r w:rsidRPr="00303979">
              <w:rPr>
                <w:sz w:val="20"/>
                <w:szCs w:val="20"/>
              </w:rPr>
              <w:t>How regularly are inspections carried out?</w:t>
            </w:r>
          </w:p>
        </w:tc>
      </w:tr>
      <w:tr w:rsidR="002E56BA" w14:paraId="6C9B2886" w14:textId="77777777" w:rsidTr="00FE2DE7">
        <w:tc>
          <w:tcPr>
            <w:tcW w:w="534" w:type="dxa"/>
          </w:tcPr>
          <w:p w14:paraId="5CA3E0D3" w14:textId="77777777" w:rsidR="002E56BA" w:rsidRPr="00303979" w:rsidRDefault="002E56BA" w:rsidP="00FE2DE7">
            <w:pPr>
              <w:rPr>
                <w:sz w:val="20"/>
                <w:szCs w:val="20"/>
              </w:rPr>
            </w:pPr>
            <w:r w:rsidRPr="00303979">
              <w:rPr>
                <w:sz w:val="20"/>
                <w:szCs w:val="20"/>
              </w:rPr>
              <w:t>13</w:t>
            </w:r>
          </w:p>
        </w:tc>
        <w:tc>
          <w:tcPr>
            <w:tcW w:w="8646" w:type="dxa"/>
          </w:tcPr>
          <w:p w14:paraId="15F4D4FA" w14:textId="77777777" w:rsidR="002E56BA" w:rsidRPr="00303979" w:rsidRDefault="002E56BA" w:rsidP="00FE2DE7">
            <w:pPr>
              <w:rPr>
                <w:sz w:val="20"/>
                <w:szCs w:val="20"/>
              </w:rPr>
            </w:pPr>
            <w:r w:rsidRPr="00303979">
              <w:rPr>
                <w:sz w:val="20"/>
                <w:szCs w:val="20"/>
              </w:rPr>
              <w:t>Are any staff first-aid trained? Where are first aid supplies stored?</w:t>
            </w:r>
          </w:p>
        </w:tc>
      </w:tr>
      <w:tr w:rsidR="002E56BA" w14:paraId="6C134357" w14:textId="77777777" w:rsidTr="00FE2DE7">
        <w:tc>
          <w:tcPr>
            <w:tcW w:w="534" w:type="dxa"/>
          </w:tcPr>
          <w:p w14:paraId="176E953E" w14:textId="77777777" w:rsidR="002E56BA" w:rsidRPr="00303979" w:rsidRDefault="002E56BA" w:rsidP="00FE2DE7">
            <w:pPr>
              <w:rPr>
                <w:sz w:val="20"/>
                <w:szCs w:val="20"/>
              </w:rPr>
            </w:pPr>
            <w:r w:rsidRPr="00303979">
              <w:rPr>
                <w:sz w:val="20"/>
                <w:szCs w:val="20"/>
              </w:rPr>
              <w:t>14</w:t>
            </w:r>
          </w:p>
        </w:tc>
        <w:tc>
          <w:tcPr>
            <w:tcW w:w="8646" w:type="dxa"/>
          </w:tcPr>
          <w:p w14:paraId="0860290B" w14:textId="77777777" w:rsidR="002E56BA" w:rsidRPr="00303979" w:rsidRDefault="002E56BA" w:rsidP="00FE2DE7">
            <w:pPr>
              <w:rPr>
                <w:sz w:val="20"/>
                <w:szCs w:val="20"/>
              </w:rPr>
            </w:pPr>
            <w:r w:rsidRPr="00303979">
              <w:rPr>
                <w:sz w:val="20"/>
                <w:szCs w:val="20"/>
              </w:rPr>
              <w:t>Is weather data used for planning activities (i.e., heating, gritting)? If so, where do weather warnings come from and how are they conveyed to staff?</w:t>
            </w:r>
          </w:p>
        </w:tc>
      </w:tr>
      <w:tr w:rsidR="002E56BA" w14:paraId="7B7A3903" w14:textId="77777777" w:rsidTr="00FE2DE7">
        <w:tc>
          <w:tcPr>
            <w:tcW w:w="534" w:type="dxa"/>
          </w:tcPr>
          <w:p w14:paraId="3A0B5139" w14:textId="77777777" w:rsidR="002E56BA" w:rsidRPr="00303979" w:rsidRDefault="002E56BA" w:rsidP="00FE2DE7">
            <w:pPr>
              <w:rPr>
                <w:sz w:val="20"/>
                <w:szCs w:val="20"/>
              </w:rPr>
            </w:pPr>
            <w:r w:rsidRPr="00303979">
              <w:rPr>
                <w:sz w:val="20"/>
                <w:szCs w:val="20"/>
              </w:rPr>
              <w:t>15</w:t>
            </w:r>
          </w:p>
        </w:tc>
        <w:tc>
          <w:tcPr>
            <w:tcW w:w="8646" w:type="dxa"/>
          </w:tcPr>
          <w:p w14:paraId="5F37D1D8" w14:textId="77777777" w:rsidR="002E56BA" w:rsidRPr="00303979" w:rsidRDefault="002E56BA" w:rsidP="00FE2DE7">
            <w:pPr>
              <w:rPr>
                <w:sz w:val="20"/>
                <w:szCs w:val="20"/>
              </w:rPr>
            </w:pPr>
            <w:r w:rsidRPr="00303979">
              <w:rPr>
                <w:sz w:val="20"/>
                <w:szCs w:val="20"/>
              </w:rPr>
              <w:t>Are staff broadly happy with the facilities and buildings or are there known issues with thermal comfort and other factors which could be exacerbated by weather?</w:t>
            </w:r>
          </w:p>
        </w:tc>
      </w:tr>
      <w:tr w:rsidR="002E56BA" w14:paraId="043BF358" w14:textId="77777777" w:rsidTr="00FE2DE7">
        <w:tc>
          <w:tcPr>
            <w:tcW w:w="534" w:type="dxa"/>
          </w:tcPr>
          <w:p w14:paraId="1AEA175C" w14:textId="77777777" w:rsidR="002E56BA" w:rsidRPr="00303979" w:rsidRDefault="002E56BA" w:rsidP="00FE2DE7">
            <w:pPr>
              <w:rPr>
                <w:sz w:val="20"/>
                <w:szCs w:val="20"/>
              </w:rPr>
            </w:pPr>
            <w:r w:rsidRPr="00303979">
              <w:rPr>
                <w:sz w:val="20"/>
                <w:szCs w:val="20"/>
              </w:rPr>
              <w:t>16</w:t>
            </w:r>
          </w:p>
        </w:tc>
        <w:tc>
          <w:tcPr>
            <w:tcW w:w="8646" w:type="dxa"/>
          </w:tcPr>
          <w:p w14:paraId="218EF439" w14:textId="77777777" w:rsidR="002E56BA" w:rsidRPr="00303979" w:rsidRDefault="002E56BA" w:rsidP="00FE2DE7">
            <w:pPr>
              <w:rPr>
                <w:sz w:val="20"/>
                <w:szCs w:val="20"/>
              </w:rPr>
            </w:pPr>
            <w:r w:rsidRPr="00303979">
              <w:rPr>
                <w:sz w:val="20"/>
                <w:szCs w:val="20"/>
              </w:rPr>
              <w:t>Are there any weather conditions which would warrant buildings being closed and work suspended?</w:t>
            </w:r>
          </w:p>
        </w:tc>
      </w:tr>
      <w:tr w:rsidR="002E56BA" w14:paraId="480E1CF4" w14:textId="77777777" w:rsidTr="00FE2DE7">
        <w:tc>
          <w:tcPr>
            <w:tcW w:w="534" w:type="dxa"/>
          </w:tcPr>
          <w:p w14:paraId="0AF33922" w14:textId="77777777" w:rsidR="002E56BA" w:rsidRPr="00303979" w:rsidRDefault="002E56BA" w:rsidP="00FE2DE7">
            <w:pPr>
              <w:rPr>
                <w:sz w:val="20"/>
                <w:szCs w:val="20"/>
              </w:rPr>
            </w:pPr>
            <w:r w:rsidRPr="00303979">
              <w:rPr>
                <w:sz w:val="20"/>
                <w:szCs w:val="20"/>
              </w:rPr>
              <w:t>17</w:t>
            </w:r>
          </w:p>
        </w:tc>
        <w:tc>
          <w:tcPr>
            <w:tcW w:w="8646" w:type="dxa"/>
          </w:tcPr>
          <w:p w14:paraId="2FE38FBD" w14:textId="77777777" w:rsidR="002E56BA" w:rsidRPr="00303979" w:rsidRDefault="002E56BA" w:rsidP="00FE2DE7">
            <w:pPr>
              <w:rPr>
                <w:sz w:val="20"/>
                <w:szCs w:val="20"/>
              </w:rPr>
            </w:pPr>
            <w:r w:rsidRPr="00303979">
              <w:rPr>
                <w:sz w:val="20"/>
                <w:szCs w:val="20"/>
              </w:rPr>
              <w:t>How has the workplace coped with extremes in the past (think about recent events which might trigger memories i.e., Beast from the East, Storm Angus etc, heatwave of 2018)?</w:t>
            </w:r>
          </w:p>
        </w:tc>
      </w:tr>
      <w:tr w:rsidR="002E56BA" w14:paraId="4D6D3235" w14:textId="77777777" w:rsidTr="00FE2DE7">
        <w:tc>
          <w:tcPr>
            <w:tcW w:w="534" w:type="dxa"/>
          </w:tcPr>
          <w:p w14:paraId="60798791" w14:textId="77777777" w:rsidR="002E56BA" w:rsidRPr="00303979" w:rsidRDefault="002E56BA" w:rsidP="00FE2DE7">
            <w:pPr>
              <w:rPr>
                <w:sz w:val="20"/>
                <w:szCs w:val="20"/>
              </w:rPr>
            </w:pPr>
            <w:r w:rsidRPr="00303979">
              <w:rPr>
                <w:sz w:val="20"/>
                <w:szCs w:val="20"/>
              </w:rPr>
              <w:t>18</w:t>
            </w:r>
          </w:p>
        </w:tc>
        <w:tc>
          <w:tcPr>
            <w:tcW w:w="8646" w:type="dxa"/>
          </w:tcPr>
          <w:p w14:paraId="3152B818" w14:textId="77777777" w:rsidR="002E56BA" w:rsidRPr="00303979" w:rsidRDefault="002E56BA" w:rsidP="00FE2DE7">
            <w:pPr>
              <w:rPr>
                <w:sz w:val="20"/>
                <w:szCs w:val="20"/>
              </w:rPr>
            </w:pPr>
            <w:r w:rsidRPr="00303979">
              <w:rPr>
                <w:sz w:val="20"/>
                <w:szCs w:val="20"/>
              </w:rPr>
              <w:t xml:space="preserve">Has the site previously experienced any incidents resulting in injuries, disruption, or damage because of extreme weather, </w:t>
            </w:r>
            <w:proofErr w:type="gramStart"/>
            <w:r w:rsidRPr="00303979">
              <w:rPr>
                <w:sz w:val="20"/>
                <w:szCs w:val="20"/>
              </w:rPr>
              <w:t>flooding</w:t>
            </w:r>
            <w:proofErr w:type="gramEnd"/>
            <w:r w:rsidRPr="00303979">
              <w:rPr>
                <w:sz w:val="20"/>
                <w:szCs w:val="20"/>
              </w:rPr>
              <w:t xml:space="preserve"> or fire?</w:t>
            </w:r>
          </w:p>
        </w:tc>
      </w:tr>
    </w:tbl>
    <w:p w14:paraId="712BEBA6" w14:textId="77777777" w:rsidR="002E56BA" w:rsidRPr="003F6B7B" w:rsidRDefault="002E56BA" w:rsidP="002E56BA">
      <w:pPr>
        <w:spacing w:before="240"/>
      </w:pPr>
      <w:r>
        <w:t>While the suggestions above are general questions that you should ask local staff on a walkaround, the checklist below provides ideas for more specific questions and things to look out for to understand more about how a workplace could be affected by specific climate hazards:</w:t>
      </w:r>
    </w:p>
    <w:p w14:paraId="3CFC3BB0" w14:textId="77777777" w:rsidR="002E56BA" w:rsidRDefault="002E56BA" w:rsidP="002E56BA">
      <w:pPr>
        <w:pStyle w:val="ASHeading3"/>
      </w:pPr>
      <w:bookmarkStart w:id="9" w:name="_Toc99353410"/>
      <w:r>
        <w:t>Checklist 9. Questions by climate risk for a site identification walk around</w:t>
      </w:r>
      <w:bookmarkEnd w:id="9"/>
    </w:p>
    <w:tbl>
      <w:tblPr>
        <w:tblStyle w:val="TableGrid"/>
        <w:tblW w:w="0" w:type="auto"/>
        <w:tblLook w:val="04A0" w:firstRow="1" w:lastRow="0" w:firstColumn="1" w:lastColumn="0" w:noHBand="0" w:noVBand="1"/>
      </w:tblPr>
      <w:tblGrid>
        <w:gridCol w:w="1642"/>
        <w:gridCol w:w="3862"/>
        <w:gridCol w:w="3512"/>
      </w:tblGrid>
      <w:tr w:rsidR="002E56BA" w14:paraId="77068E02" w14:textId="77777777" w:rsidTr="00FE2DE7">
        <w:tc>
          <w:tcPr>
            <w:tcW w:w="1668" w:type="dxa"/>
          </w:tcPr>
          <w:p w14:paraId="338A967F" w14:textId="77777777" w:rsidR="002E56BA" w:rsidRPr="00DC7996" w:rsidRDefault="002E56BA" w:rsidP="00FE2DE7">
            <w:pPr>
              <w:rPr>
                <w:b/>
                <w:bCs/>
                <w:color w:val="70AD47" w:themeColor="accent6"/>
              </w:rPr>
            </w:pPr>
            <w:r w:rsidRPr="00DC7996">
              <w:rPr>
                <w:b/>
                <w:bCs/>
                <w:color w:val="70AD47" w:themeColor="accent6"/>
              </w:rPr>
              <w:t>Climate hazard</w:t>
            </w:r>
          </w:p>
        </w:tc>
        <w:tc>
          <w:tcPr>
            <w:tcW w:w="3969" w:type="dxa"/>
          </w:tcPr>
          <w:p w14:paraId="66BC4B85" w14:textId="77777777" w:rsidR="002E56BA" w:rsidRPr="00DC7996" w:rsidRDefault="002E56BA" w:rsidP="00FE2DE7">
            <w:pPr>
              <w:rPr>
                <w:b/>
                <w:bCs/>
                <w:color w:val="70AD47" w:themeColor="accent6"/>
              </w:rPr>
            </w:pPr>
            <w:r w:rsidRPr="00DC7996">
              <w:rPr>
                <w:b/>
                <w:bCs/>
                <w:color w:val="70AD47" w:themeColor="accent6"/>
              </w:rPr>
              <w:t>Questions to ask</w:t>
            </w:r>
          </w:p>
        </w:tc>
        <w:tc>
          <w:tcPr>
            <w:tcW w:w="3605" w:type="dxa"/>
          </w:tcPr>
          <w:p w14:paraId="60AA0ECC" w14:textId="77777777" w:rsidR="002E56BA" w:rsidRPr="00DC7996" w:rsidRDefault="002E56BA" w:rsidP="00FE2DE7">
            <w:pPr>
              <w:rPr>
                <w:b/>
                <w:bCs/>
                <w:color w:val="70AD47" w:themeColor="accent6"/>
              </w:rPr>
            </w:pPr>
            <w:r w:rsidRPr="00DC7996">
              <w:rPr>
                <w:b/>
                <w:bCs/>
                <w:color w:val="70AD47" w:themeColor="accent6"/>
              </w:rPr>
              <w:t>What to look out for</w:t>
            </w:r>
          </w:p>
        </w:tc>
      </w:tr>
      <w:tr w:rsidR="002E56BA" w14:paraId="08813EA1" w14:textId="77777777" w:rsidTr="00FE2DE7">
        <w:tc>
          <w:tcPr>
            <w:tcW w:w="1668" w:type="dxa"/>
          </w:tcPr>
          <w:p w14:paraId="5182E421" w14:textId="77777777" w:rsidR="002E56BA" w:rsidRPr="00303979" w:rsidRDefault="002E56BA" w:rsidP="00FE2DE7">
            <w:pPr>
              <w:rPr>
                <w:sz w:val="20"/>
                <w:szCs w:val="20"/>
              </w:rPr>
            </w:pPr>
            <w:r w:rsidRPr="00303979">
              <w:rPr>
                <w:sz w:val="20"/>
                <w:szCs w:val="20"/>
              </w:rPr>
              <w:t>Rainfall / flooding</w:t>
            </w:r>
          </w:p>
        </w:tc>
        <w:tc>
          <w:tcPr>
            <w:tcW w:w="3969" w:type="dxa"/>
          </w:tcPr>
          <w:p w14:paraId="25769424" w14:textId="77777777" w:rsidR="002E56BA" w:rsidRPr="00303979" w:rsidRDefault="002E56BA" w:rsidP="002E56BA">
            <w:pPr>
              <w:pStyle w:val="ListParagraph"/>
              <w:numPr>
                <w:ilvl w:val="0"/>
                <w:numId w:val="4"/>
              </w:numPr>
              <w:ind w:left="318"/>
              <w:rPr>
                <w:sz w:val="20"/>
                <w:szCs w:val="20"/>
              </w:rPr>
            </w:pPr>
            <w:r w:rsidRPr="00303979">
              <w:rPr>
                <w:sz w:val="20"/>
                <w:szCs w:val="20"/>
              </w:rPr>
              <w:t>Where does water gather onsite?</w:t>
            </w:r>
          </w:p>
          <w:p w14:paraId="511DEDDD" w14:textId="77777777" w:rsidR="002E56BA" w:rsidRPr="00303979" w:rsidRDefault="002E56BA" w:rsidP="002E56BA">
            <w:pPr>
              <w:pStyle w:val="ListParagraph"/>
              <w:numPr>
                <w:ilvl w:val="0"/>
                <w:numId w:val="4"/>
              </w:numPr>
              <w:ind w:left="318"/>
              <w:rPr>
                <w:sz w:val="20"/>
                <w:szCs w:val="20"/>
              </w:rPr>
            </w:pPr>
            <w:r w:rsidRPr="00303979">
              <w:rPr>
                <w:sz w:val="20"/>
                <w:szCs w:val="20"/>
              </w:rPr>
              <w:t>Has any part of the site flooded before?</w:t>
            </w:r>
          </w:p>
          <w:p w14:paraId="043B0763" w14:textId="77777777" w:rsidR="002E56BA" w:rsidRPr="00303979" w:rsidRDefault="002E56BA" w:rsidP="002E56BA">
            <w:pPr>
              <w:pStyle w:val="ListParagraph"/>
              <w:numPr>
                <w:ilvl w:val="0"/>
                <w:numId w:val="4"/>
              </w:numPr>
              <w:ind w:left="318"/>
              <w:rPr>
                <w:sz w:val="20"/>
                <w:szCs w:val="20"/>
              </w:rPr>
            </w:pPr>
            <w:r w:rsidRPr="00303979">
              <w:rPr>
                <w:sz w:val="20"/>
                <w:szCs w:val="20"/>
              </w:rPr>
              <w:t>What is kept in basements?</w:t>
            </w:r>
          </w:p>
          <w:p w14:paraId="67971B1B" w14:textId="77777777" w:rsidR="002E56BA" w:rsidRPr="00303979" w:rsidRDefault="002E56BA" w:rsidP="002E56BA">
            <w:pPr>
              <w:pStyle w:val="ListParagraph"/>
              <w:numPr>
                <w:ilvl w:val="0"/>
                <w:numId w:val="4"/>
              </w:numPr>
              <w:ind w:left="318"/>
              <w:rPr>
                <w:sz w:val="20"/>
                <w:szCs w:val="20"/>
              </w:rPr>
            </w:pPr>
            <w:r w:rsidRPr="00303979">
              <w:rPr>
                <w:sz w:val="20"/>
                <w:szCs w:val="20"/>
              </w:rPr>
              <w:t>How do the drains cope in heavy rains?</w:t>
            </w:r>
          </w:p>
          <w:p w14:paraId="2AF7D937" w14:textId="77777777" w:rsidR="002E56BA" w:rsidRPr="00303979" w:rsidRDefault="002E56BA" w:rsidP="002E56BA">
            <w:pPr>
              <w:pStyle w:val="ListParagraph"/>
              <w:numPr>
                <w:ilvl w:val="0"/>
                <w:numId w:val="4"/>
              </w:numPr>
              <w:ind w:left="318"/>
              <w:rPr>
                <w:sz w:val="20"/>
                <w:szCs w:val="20"/>
              </w:rPr>
            </w:pPr>
            <w:r w:rsidRPr="00303979">
              <w:rPr>
                <w:sz w:val="20"/>
                <w:szCs w:val="20"/>
              </w:rPr>
              <w:t>Where is the nearest water course / water body (this could include the shore)?</w:t>
            </w:r>
          </w:p>
          <w:p w14:paraId="0154D6DF" w14:textId="77777777" w:rsidR="002E56BA" w:rsidRPr="00303979" w:rsidRDefault="002E56BA" w:rsidP="002E56BA">
            <w:pPr>
              <w:pStyle w:val="ListParagraph"/>
              <w:numPr>
                <w:ilvl w:val="0"/>
                <w:numId w:val="4"/>
              </w:numPr>
              <w:ind w:left="318"/>
              <w:rPr>
                <w:sz w:val="20"/>
                <w:szCs w:val="20"/>
              </w:rPr>
            </w:pPr>
            <w:r w:rsidRPr="00303979">
              <w:rPr>
                <w:sz w:val="20"/>
                <w:szCs w:val="20"/>
              </w:rPr>
              <w:t>Is there evidence of damp or water penetration within the building today?</w:t>
            </w:r>
          </w:p>
          <w:p w14:paraId="2EC3CBDB" w14:textId="77777777" w:rsidR="002E56BA" w:rsidRPr="00303979" w:rsidRDefault="002E56BA" w:rsidP="002E56BA">
            <w:pPr>
              <w:pStyle w:val="ListParagraph"/>
              <w:numPr>
                <w:ilvl w:val="0"/>
                <w:numId w:val="4"/>
              </w:numPr>
              <w:ind w:left="318"/>
              <w:rPr>
                <w:sz w:val="20"/>
                <w:szCs w:val="20"/>
              </w:rPr>
            </w:pPr>
            <w:r w:rsidRPr="00303979">
              <w:rPr>
                <w:sz w:val="20"/>
                <w:szCs w:val="20"/>
              </w:rPr>
              <w:t>Are staff provided with protective raingear / wet weather clothing?</w:t>
            </w:r>
          </w:p>
          <w:p w14:paraId="287055CC" w14:textId="77777777" w:rsidR="002E56BA" w:rsidRPr="00303979" w:rsidRDefault="002E56BA" w:rsidP="002E56BA">
            <w:pPr>
              <w:pStyle w:val="ListParagraph"/>
              <w:numPr>
                <w:ilvl w:val="0"/>
                <w:numId w:val="4"/>
              </w:numPr>
              <w:ind w:left="318"/>
              <w:rPr>
                <w:sz w:val="20"/>
                <w:szCs w:val="20"/>
              </w:rPr>
            </w:pPr>
            <w:r w:rsidRPr="00303979">
              <w:rPr>
                <w:sz w:val="20"/>
                <w:szCs w:val="20"/>
              </w:rPr>
              <w:lastRenderedPageBreak/>
              <w:t>Does heavy rain or flooding interrupt activities / or affect workload?</w:t>
            </w:r>
          </w:p>
          <w:p w14:paraId="78982BCA" w14:textId="77777777" w:rsidR="002E56BA" w:rsidRPr="00303979" w:rsidRDefault="002E56BA" w:rsidP="002E56BA">
            <w:pPr>
              <w:pStyle w:val="ListParagraph"/>
              <w:numPr>
                <w:ilvl w:val="0"/>
                <w:numId w:val="4"/>
              </w:numPr>
              <w:ind w:left="318"/>
              <w:rPr>
                <w:sz w:val="20"/>
                <w:szCs w:val="20"/>
              </w:rPr>
            </w:pPr>
            <w:r w:rsidRPr="00303979">
              <w:rPr>
                <w:sz w:val="20"/>
                <w:szCs w:val="20"/>
              </w:rPr>
              <w:t xml:space="preserve">Is there an emergency plan for if flooding occurred onsite? </w:t>
            </w:r>
          </w:p>
          <w:p w14:paraId="00D4E12E" w14:textId="77777777" w:rsidR="002E56BA" w:rsidRPr="00303979" w:rsidRDefault="002E56BA" w:rsidP="002E56BA">
            <w:pPr>
              <w:pStyle w:val="ListParagraph"/>
              <w:numPr>
                <w:ilvl w:val="0"/>
                <w:numId w:val="4"/>
              </w:numPr>
              <w:ind w:left="318"/>
              <w:rPr>
                <w:sz w:val="20"/>
                <w:szCs w:val="20"/>
              </w:rPr>
            </w:pPr>
            <w:r w:rsidRPr="00303979">
              <w:rPr>
                <w:sz w:val="20"/>
                <w:szCs w:val="20"/>
              </w:rPr>
              <w:t>What would people do if flooding happened?</w:t>
            </w:r>
          </w:p>
          <w:p w14:paraId="01CF5617" w14:textId="77777777" w:rsidR="002E56BA" w:rsidRPr="00303979" w:rsidRDefault="002E56BA" w:rsidP="002E56BA">
            <w:pPr>
              <w:pStyle w:val="ListParagraph"/>
              <w:numPr>
                <w:ilvl w:val="0"/>
                <w:numId w:val="4"/>
              </w:numPr>
              <w:ind w:left="318"/>
              <w:rPr>
                <w:sz w:val="20"/>
                <w:szCs w:val="20"/>
              </w:rPr>
            </w:pPr>
            <w:r w:rsidRPr="00303979">
              <w:rPr>
                <w:sz w:val="20"/>
                <w:szCs w:val="20"/>
              </w:rPr>
              <w:t>Are culverts, guttering and drains regularly maintained and cleared of obstructions?</w:t>
            </w:r>
          </w:p>
        </w:tc>
        <w:tc>
          <w:tcPr>
            <w:tcW w:w="3605" w:type="dxa"/>
          </w:tcPr>
          <w:p w14:paraId="0A266290" w14:textId="77777777" w:rsidR="002E56BA" w:rsidRPr="00303979" w:rsidRDefault="002E56BA" w:rsidP="002E56BA">
            <w:pPr>
              <w:pStyle w:val="ListParagraph"/>
              <w:numPr>
                <w:ilvl w:val="0"/>
                <w:numId w:val="3"/>
              </w:numPr>
              <w:ind w:left="318"/>
              <w:rPr>
                <w:sz w:val="20"/>
                <w:szCs w:val="20"/>
              </w:rPr>
            </w:pPr>
            <w:r w:rsidRPr="00303979">
              <w:rPr>
                <w:sz w:val="20"/>
                <w:szCs w:val="20"/>
              </w:rPr>
              <w:lastRenderedPageBreak/>
              <w:t xml:space="preserve">Puddles </w:t>
            </w:r>
          </w:p>
          <w:p w14:paraId="7D9FE1BF" w14:textId="77777777" w:rsidR="002E56BA" w:rsidRPr="00303979" w:rsidRDefault="002E56BA" w:rsidP="002E56BA">
            <w:pPr>
              <w:pStyle w:val="ListParagraph"/>
              <w:numPr>
                <w:ilvl w:val="0"/>
                <w:numId w:val="3"/>
              </w:numPr>
              <w:ind w:left="318"/>
              <w:rPr>
                <w:sz w:val="20"/>
                <w:szCs w:val="20"/>
              </w:rPr>
            </w:pPr>
            <w:r w:rsidRPr="00303979">
              <w:rPr>
                <w:sz w:val="20"/>
                <w:szCs w:val="20"/>
              </w:rPr>
              <w:t xml:space="preserve">Blocked drains and culverts </w:t>
            </w:r>
          </w:p>
          <w:p w14:paraId="79A44D1F" w14:textId="77777777" w:rsidR="002E56BA" w:rsidRPr="00303979" w:rsidRDefault="002E56BA" w:rsidP="002E56BA">
            <w:pPr>
              <w:pStyle w:val="ListParagraph"/>
              <w:numPr>
                <w:ilvl w:val="0"/>
                <w:numId w:val="3"/>
              </w:numPr>
              <w:ind w:left="318"/>
              <w:rPr>
                <w:sz w:val="20"/>
                <w:szCs w:val="20"/>
              </w:rPr>
            </w:pPr>
            <w:r w:rsidRPr="00303979">
              <w:rPr>
                <w:sz w:val="20"/>
                <w:szCs w:val="20"/>
              </w:rPr>
              <w:t xml:space="preserve">Broken drainpipes and guttering </w:t>
            </w:r>
          </w:p>
          <w:p w14:paraId="2F2FA55C" w14:textId="77777777" w:rsidR="002E56BA" w:rsidRPr="00303979" w:rsidRDefault="002E56BA" w:rsidP="002E56BA">
            <w:pPr>
              <w:pStyle w:val="ListParagraph"/>
              <w:numPr>
                <w:ilvl w:val="0"/>
                <w:numId w:val="3"/>
              </w:numPr>
              <w:ind w:left="318"/>
              <w:rPr>
                <w:sz w:val="20"/>
                <w:szCs w:val="20"/>
              </w:rPr>
            </w:pPr>
            <w:r w:rsidRPr="00303979">
              <w:rPr>
                <w:sz w:val="20"/>
                <w:szCs w:val="20"/>
              </w:rPr>
              <w:t>Plants growing in guttering</w:t>
            </w:r>
          </w:p>
          <w:p w14:paraId="51E78114" w14:textId="77777777" w:rsidR="002E56BA" w:rsidRPr="00303979" w:rsidRDefault="002E56BA" w:rsidP="002E56BA">
            <w:pPr>
              <w:pStyle w:val="ListParagraph"/>
              <w:numPr>
                <w:ilvl w:val="0"/>
                <w:numId w:val="3"/>
              </w:numPr>
              <w:ind w:left="318"/>
              <w:rPr>
                <w:sz w:val="20"/>
                <w:szCs w:val="20"/>
              </w:rPr>
            </w:pPr>
            <w:r w:rsidRPr="00303979">
              <w:rPr>
                <w:sz w:val="20"/>
                <w:szCs w:val="20"/>
              </w:rPr>
              <w:t>Cracks to mortar or damaged render</w:t>
            </w:r>
          </w:p>
          <w:p w14:paraId="394FC11F" w14:textId="77777777" w:rsidR="002E56BA" w:rsidRPr="00303979" w:rsidRDefault="002E56BA" w:rsidP="002E56BA">
            <w:pPr>
              <w:pStyle w:val="ListParagraph"/>
              <w:numPr>
                <w:ilvl w:val="0"/>
                <w:numId w:val="3"/>
              </w:numPr>
              <w:ind w:left="318"/>
              <w:rPr>
                <w:sz w:val="20"/>
                <w:szCs w:val="20"/>
              </w:rPr>
            </w:pPr>
            <w:r w:rsidRPr="00303979">
              <w:rPr>
                <w:sz w:val="20"/>
                <w:szCs w:val="20"/>
              </w:rPr>
              <w:t>Green water stains on buildings</w:t>
            </w:r>
          </w:p>
          <w:p w14:paraId="43B08878" w14:textId="77777777" w:rsidR="002E56BA" w:rsidRPr="00303979" w:rsidRDefault="002E56BA" w:rsidP="002E56BA">
            <w:pPr>
              <w:pStyle w:val="ListParagraph"/>
              <w:numPr>
                <w:ilvl w:val="0"/>
                <w:numId w:val="3"/>
              </w:numPr>
              <w:ind w:left="318"/>
              <w:rPr>
                <w:sz w:val="20"/>
                <w:szCs w:val="20"/>
              </w:rPr>
            </w:pPr>
            <w:r w:rsidRPr="00303979">
              <w:rPr>
                <w:sz w:val="20"/>
                <w:szCs w:val="20"/>
              </w:rPr>
              <w:t>Flat roofs</w:t>
            </w:r>
          </w:p>
          <w:p w14:paraId="66704500" w14:textId="77777777" w:rsidR="002E56BA" w:rsidRPr="00303979" w:rsidRDefault="002E56BA" w:rsidP="002E56BA">
            <w:pPr>
              <w:pStyle w:val="ListParagraph"/>
              <w:numPr>
                <w:ilvl w:val="0"/>
                <w:numId w:val="3"/>
              </w:numPr>
              <w:ind w:left="318"/>
              <w:rPr>
                <w:sz w:val="20"/>
                <w:szCs w:val="20"/>
              </w:rPr>
            </w:pPr>
            <w:r w:rsidRPr="00303979">
              <w:rPr>
                <w:sz w:val="20"/>
                <w:szCs w:val="20"/>
              </w:rPr>
              <w:t>Cracked windows, swollen woodwork</w:t>
            </w:r>
          </w:p>
          <w:p w14:paraId="7C13EFEE" w14:textId="77777777" w:rsidR="002E56BA" w:rsidRPr="00303979" w:rsidRDefault="002E56BA" w:rsidP="002E56BA">
            <w:pPr>
              <w:pStyle w:val="ListParagraph"/>
              <w:numPr>
                <w:ilvl w:val="0"/>
                <w:numId w:val="3"/>
              </w:numPr>
              <w:ind w:left="318"/>
              <w:rPr>
                <w:sz w:val="20"/>
                <w:szCs w:val="20"/>
              </w:rPr>
            </w:pPr>
            <w:r w:rsidRPr="00303979">
              <w:rPr>
                <w:sz w:val="20"/>
                <w:szCs w:val="20"/>
              </w:rPr>
              <w:t>Damp patches and mould</w:t>
            </w:r>
          </w:p>
          <w:p w14:paraId="23E882FC" w14:textId="77777777" w:rsidR="002E56BA" w:rsidRPr="00303979" w:rsidRDefault="002E56BA" w:rsidP="002E56BA">
            <w:pPr>
              <w:pStyle w:val="ListParagraph"/>
              <w:numPr>
                <w:ilvl w:val="0"/>
                <w:numId w:val="3"/>
              </w:numPr>
              <w:ind w:left="318"/>
              <w:rPr>
                <w:sz w:val="20"/>
                <w:szCs w:val="20"/>
              </w:rPr>
            </w:pPr>
            <w:r w:rsidRPr="00303979">
              <w:rPr>
                <w:sz w:val="20"/>
                <w:szCs w:val="20"/>
              </w:rPr>
              <w:t>A site that is on low ground compared to its surroundings</w:t>
            </w:r>
          </w:p>
          <w:p w14:paraId="29F5CB66" w14:textId="77777777" w:rsidR="002E56BA" w:rsidRPr="00303979" w:rsidRDefault="002E56BA" w:rsidP="002E56BA">
            <w:pPr>
              <w:pStyle w:val="ListParagraph"/>
              <w:numPr>
                <w:ilvl w:val="0"/>
                <w:numId w:val="3"/>
              </w:numPr>
              <w:ind w:left="318"/>
              <w:rPr>
                <w:sz w:val="20"/>
                <w:szCs w:val="20"/>
              </w:rPr>
            </w:pPr>
            <w:r w:rsidRPr="00303979">
              <w:rPr>
                <w:sz w:val="20"/>
                <w:szCs w:val="20"/>
              </w:rPr>
              <w:lastRenderedPageBreak/>
              <w:t>Sites at the bottom of a hill or a confluence of streets</w:t>
            </w:r>
          </w:p>
          <w:p w14:paraId="5588D754" w14:textId="77777777" w:rsidR="002E56BA" w:rsidRPr="00303979" w:rsidRDefault="002E56BA" w:rsidP="002E56BA">
            <w:pPr>
              <w:pStyle w:val="ListParagraph"/>
              <w:numPr>
                <w:ilvl w:val="0"/>
                <w:numId w:val="3"/>
              </w:numPr>
              <w:ind w:left="318"/>
              <w:rPr>
                <w:sz w:val="20"/>
                <w:szCs w:val="20"/>
              </w:rPr>
            </w:pPr>
            <w:r w:rsidRPr="00303979">
              <w:rPr>
                <w:sz w:val="20"/>
                <w:szCs w:val="20"/>
              </w:rPr>
              <w:t>Heavily built-up areas without greenspace to absorb run-off</w:t>
            </w:r>
          </w:p>
          <w:p w14:paraId="7DB99218" w14:textId="77777777" w:rsidR="002E56BA" w:rsidRPr="00303979" w:rsidRDefault="002E56BA" w:rsidP="002E56BA">
            <w:pPr>
              <w:pStyle w:val="ListParagraph"/>
              <w:numPr>
                <w:ilvl w:val="0"/>
                <w:numId w:val="3"/>
              </w:numPr>
              <w:ind w:left="318"/>
              <w:rPr>
                <w:sz w:val="20"/>
                <w:szCs w:val="20"/>
              </w:rPr>
            </w:pPr>
            <w:r w:rsidRPr="00303979">
              <w:rPr>
                <w:sz w:val="20"/>
                <w:szCs w:val="20"/>
              </w:rPr>
              <w:t xml:space="preserve">Downpipes that are ducted internally </w:t>
            </w:r>
          </w:p>
          <w:p w14:paraId="5326A817" w14:textId="77777777" w:rsidR="002E56BA" w:rsidRPr="00303979" w:rsidRDefault="002E56BA" w:rsidP="002E56BA">
            <w:pPr>
              <w:pStyle w:val="ListParagraph"/>
              <w:numPr>
                <w:ilvl w:val="0"/>
                <w:numId w:val="3"/>
              </w:numPr>
              <w:ind w:left="318"/>
              <w:rPr>
                <w:sz w:val="20"/>
                <w:szCs w:val="20"/>
              </w:rPr>
            </w:pPr>
            <w:r w:rsidRPr="00303979">
              <w:rPr>
                <w:sz w:val="20"/>
                <w:szCs w:val="20"/>
              </w:rPr>
              <w:t>Essential materials, facilities, or supporting infrastructure located in low lying parts of the site</w:t>
            </w:r>
          </w:p>
          <w:p w14:paraId="0D0B607C" w14:textId="77777777" w:rsidR="002E56BA" w:rsidRPr="00303979" w:rsidRDefault="002E56BA" w:rsidP="00FE2DE7">
            <w:pPr>
              <w:ind w:left="-42"/>
              <w:rPr>
                <w:sz w:val="20"/>
                <w:szCs w:val="20"/>
              </w:rPr>
            </w:pPr>
          </w:p>
        </w:tc>
      </w:tr>
      <w:tr w:rsidR="002E56BA" w14:paraId="62730A6D" w14:textId="77777777" w:rsidTr="00FE2DE7">
        <w:tc>
          <w:tcPr>
            <w:tcW w:w="1668" w:type="dxa"/>
          </w:tcPr>
          <w:p w14:paraId="614C6833" w14:textId="77777777" w:rsidR="002E56BA" w:rsidRPr="00303979" w:rsidRDefault="002E56BA" w:rsidP="00FE2DE7">
            <w:pPr>
              <w:rPr>
                <w:sz w:val="20"/>
                <w:szCs w:val="20"/>
              </w:rPr>
            </w:pPr>
            <w:r w:rsidRPr="00303979">
              <w:rPr>
                <w:sz w:val="20"/>
                <w:szCs w:val="20"/>
              </w:rPr>
              <w:lastRenderedPageBreak/>
              <w:t>Extreme heat and extreme cold</w:t>
            </w:r>
          </w:p>
        </w:tc>
        <w:tc>
          <w:tcPr>
            <w:tcW w:w="3969" w:type="dxa"/>
          </w:tcPr>
          <w:p w14:paraId="4B4651D4" w14:textId="77777777" w:rsidR="002E56BA" w:rsidRPr="00303979" w:rsidRDefault="002E56BA" w:rsidP="002E56BA">
            <w:pPr>
              <w:pStyle w:val="ListParagraph"/>
              <w:numPr>
                <w:ilvl w:val="0"/>
                <w:numId w:val="5"/>
              </w:numPr>
              <w:ind w:left="318"/>
              <w:rPr>
                <w:sz w:val="20"/>
                <w:szCs w:val="20"/>
              </w:rPr>
            </w:pPr>
            <w:r w:rsidRPr="00303979">
              <w:rPr>
                <w:sz w:val="20"/>
                <w:szCs w:val="20"/>
              </w:rPr>
              <w:t>Which rooms overheat today?</w:t>
            </w:r>
          </w:p>
          <w:p w14:paraId="63BE2208" w14:textId="77777777" w:rsidR="002E56BA" w:rsidRPr="00303979" w:rsidRDefault="002E56BA" w:rsidP="002E56BA">
            <w:pPr>
              <w:pStyle w:val="ListParagraph"/>
              <w:numPr>
                <w:ilvl w:val="0"/>
                <w:numId w:val="5"/>
              </w:numPr>
              <w:ind w:left="318"/>
              <w:rPr>
                <w:sz w:val="20"/>
                <w:szCs w:val="20"/>
              </w:rPr>
            </w:pPr>
            <w:r w:rsidRPr="00303979">
              <w:rPr>
                <w:sz w:val="20"/>
                <w:szCs w:val="20"/>
              </w:rPr>
              <w:t>Which rooms are hard to heat today?</w:t>
            </w:r>
          </w:p>
          <w:p w14:paraId="102C7BF4" w14:textId="77777777" w:rsidR="002E56BA" w:rsidRPr="00303979" w:rsidRDefault="002E56BA" w:rsidP="002E56BA">
            <w:pPr>
              <w:pStyle w:val="ListParagraph"/>
              <w:numPr>
                <w:ilvl w:val="0"/>
                <w:numId w:val="5"/>
              </w:numPr>
              <w:ind w:left="318"/>
              <w:rPr>
                <w:sz w:val="20"/>
                <w:szCs w:val="20"/>
              </w:rPr>
            </w:pPr>
            <w:r w:rsidRPr="00303979">
              <w:rPr>
                <w:sz w:val="20"/>
                <w:szCs w:val="20"/>
              </w:rPr>
              <w:t>What resilience measures are in place today to keep the workplace at a comfortable temperature?</w:t>
            </w:r>
          </w:p>
          <w:p w14:paraId="159BFA76" w14:textId="77777777" w:rsidR="002E56BA" w:rsidRPr="00303979" w:rsidRDefault="002E56BA" w:rsidP="002E56BA">
            <w:pPr>
              <w:pStyle w:val="ListParagraph"/>
              <w:numPr>
                <w:ilvl w:val="0"/>
                <w:numId w:val="5"/>
              </w:numPr>
              <w:ind w:left="318"/>
              <w:rPr>
                <w:sz w:val="20"/>
                <w:szCs w:val="20"/>
              </w:rPr>
            </w:pPr>
            <w:r w:rsidRPr="00303979">
              <w:rPr>
                <w:sz w:val="20"/>
                <w:szCs w:val="20"/>
              </w:rPr>
              <w:t>Can staff adjust temperature settings in the building?</w:t>
            </w:r>
          </w:p>
          <w:p w14:paraId="1BE44AE6" w14:textId="77777777" w:rsidR="002E56BA" w:rsidRPr="00303979" w:rsidRDefault="002E56BA" w:rsidP="002E56BA">
            <w:pPr>
              <w:pStyle w:val="ListParagraph"/>
              <w:numPr>
                <w:ilvl w:val="0"/>
                <w:numId w:val="5"/>
              </w:numPr>
              <w:ind w:left="318"/>
              <w:rPr>
                <w:sz w:val="20"/>
                <w:szCs w:val="20"/>
              </w:rPr>
            </w:pPr>
            <w:r w:rsidRPr="00303979">
              <w:rPr>
                <w:sz w:val="20"/>
                <w:szCs w:val="20"/>
              </w:rPr>
              <w:t>Do the windows open?</w:t>
            </w:r>
          </w:p>
          <w:p w14:paraId="201A1EB7" w14:textId="77777777" w:rsidR="002E56BA" w:rsidRPr="00303979" w:rsidRDefault="002E56BA" w:rsidP="002E56BA">
            <w:pPr>
              <w:pStyle w:val="ListParagraph"/>
              <w:numPr>
                <w:ilvl w:val="0"/>
                <w:numId w:val="5"/>
              </w:numPr>
              <w:ind w:left="318"/>
              <w:rPr>
                <w:sz w:val="20"/>
                <w:szCs w:val="20"/>
              </w:rPr>
            </w:pPr>
            <w:r w:rsidRPr="00303979">
              <w:rPr>
                <w:sz w:val="20"/>
                <w:szCs w:val="20"/>
              </w:rPr>
              <w:t>If staff wear uniforms or PPE how does this fare in hot or cold weather? Are there different options?</w:t>
            </w:r>
          </w:p>
          <w:p w14:paraId="25191F0F" w14:textId="77777777" w:rsidR="002E56BA" w:rsidRPr="00303979" w:rsidRDefault="002E56BA" w:rsidP="002E56BA">
            <w:pPr>
              <w:pStyle w:val="ListParagraph"/>
              <w:numPr>
                <w:ilvl w:val="0"/>
                <w:numId w:val="5"/>
              </w:numPr>
              <w:ind w:left="318"/>
              <w:rPr>
                <w:sz w:val="20"/>
                <w:szCs w:val="20"/>
              </w:rPr>
            </w:pPr>
            <w:r w:rsidRPr="00303979">
              <w:rPr>
                <w:sz w:val="20"/>
                <w:szCs w:val="20"/>
              </w:rPr>
              <w:t>Do staff ignore PPE requirements in extreme heat?</w:t>
            </w:r>
          </w:p>
          <w:p w14:paraId="4FC94E5A" w14:textId="77777777" w:rsidR="002E56BA" w:rsidRPr="00303979" w:rsidRDefault="002E56BA" w:rsidP="002E56BA">
            <w:pPr>
              <w:pStyle w:val="ListParagraph"/>
              <w:numPr>
                <w:ilvl w:val="0"/>
                <w:numId w:val="5"/>
              </w:numPr>
              <w:ind w:left="318"/>
              <w:rPr>
                <w:sz w:val="20"/>
                <w:szCs w:val="20"/>
              </w:rPr>
            </w:pPr>
            <w:r w:rsidRPr="00303979">
              <w:rPr>
                <w:sz w:val="20"/>
                <w:szCs w:val="20"/>
              </w:rPr>
              <w:t>Are any activities already uncomfortable in hot or cold weather?</w:t>
            </w:r>
          </w:p>
          <w:p w14:paraId="78CFAC9B" w14:textId="77777777" w:rsidR="002E56BA" w:rsidRPr="00303979" w:rsidRDefault="002E56BA" w:rsidP="002E56BA">
            <w:pPr>
              <w:pStyle w:val="ListParagraph"/>
              <w:numPr>
                <w:ilvl w:val="0"/>
                <w:numId w:val="5"/>
              </w:numPr>
              <w:ind w:left="318"/>
              <w:rPr>
                <w:sz w:val="20"/>
                <w:szCs w:val="20"/>
              </w:rPr>
            </w:pPr>
            <w:r w:rsidRPr="00303979">
              <w:rPr>
                <w:sz w:val="20"/>
                <w:szCs w:val="20"/>
              </w:rPr>
              <w:t xml:space="preserve">Are any materials or fuels used which struggle to perform in high or low temperature conditions or which must be stored at specific temperatures? </w:t>
            </w:r>
          </w:p>
          <w:p w14:paraId="521DB550" w14:textId="77777777" w:rsidR="002E56BA" w:rsidRPr="00303979" w:rsidRDefault="002E56BA" w:rsidP="002E56BA">
            <w:pPr>
              <w:pStyle w:val="ListParagraph"/>
              <w:numPr>
                <w:ilvl w:val="0"/>
                <w:numId w:val="5"/>
              </w:numPr>
              <w:ind w:left="318"/>
              <w:rPr>
                <w:sz w:val="20"/>
                <w:szCs w:val="20"/>
              </w:rPr>
            </w:pPr>
            <w:r w:rsidRPr="00303979">
              <w:rPr>
                <w:sz w:val="20"/>
                <w:szCs w:val="20"/>
              </w:rPr>
              <w:t>Do staff breaks coincide with the hottest / coldest point of the day?</w:t>
            </w:r>
          </w:p>
          <w:p w14:paraId="58C19368" w14:textId="77777777" w:rsidR="002E56BA" w:rsidRPr="00303979" w:rsidRDefault="002E56BA" w:rsidP="002E56BA">
            <w:pPr>
              <w:pStyle w:val="ListParagraph"/>
              <w:numPr>
                <w:ilvl w:val="0"/>
                <w:numId w:val="5"/>
              </w:numPr>
              <w:ind w:left="318"/>
              <w:rPr>
                <w:sz w:val="20"/>
                <w:szCs w:val="20"/>
              </w:rPr>
            </w:pPr>
            <w:r w:rsidRPr="00303979">
              <w:rPr>
                <w:sz w:val="20"/>
                <w:szCs w:val="20"/>
              </w:rPr>
              <w:t>Are there any temperatures above or below which work is suspended?</w:t>
            </w:r>
          </w:p>
          <w:p w14:paraId="1540D25A" w14:textId="77777777" w:rsidR="002E56BA" w:rsidRPr="00303979" w:rsidRDefault="002E56BA" w:rsidP="002E56BA">
            <w:pPr>
              <w:pStyle w:val="ListParagraph"/>
              <w:numPr>
                <w:ilvl w:val="0"/>
                <w:numId w:val="5"/>
              </w:numPr>
              <w:ind w:left="318"/>
              <w:rPr>
                <w:sz w:val="20"/>
                <w:szCs w:val="20"/>
              </w:rPr>
            </w:pPr>
            <w:r w:rsidRPr="00303979">
              <w:rPr>
                <w:sz w:val="20"/>
                <w:szCs w:val="20"/>
              </w:rPr>
              <w:t>Are staff encouraged to wear layers?</w:t>
            </w:r>
          </w:p>
          <w:p w14:paraId="72D28ACD" w14:textId="77777777" w:rsidR="002E56BA" w:rsidRPr="00303979" w:rsidRDefault="002E56BA" w:rsidP="002E56BA">
            <w:pPr>
              <w:pStyle w:val="ListParagraph"/>
              <w:numPr>
                <w:ilvl w:val="0"/>
                <w:numId w:val="5"/>
              </w:numPr>
              <w:ind w:left="318"/>
              <w:rPr>
                <w:sz w:val="20"/>
                <w:szCs w:val="20"/>
              </w:rPr>
            </w:pPr>
            <w:r w:rsidRPr="00303979">
              <w:rPr>
                <w:sz w:val="20"/>
                <w:szCs w:val="20"/>
              </w:rPr>
              <w:t xml:space="preserve">How do clients and other stakeholders fare in temperature extremes? </w:t>
            </w:r>
          </w:p>
          <w:p w14:paraId="1223DEF3" w14:textId="77777777" w:rsidR="002E56BA" w:rsidRPr="00303979" w:rsidRDefault="002E56BA" w:rsidP="002E56BA">
            <w:pPr>
              <w:pStyle w:val="ListParagraph"/>
              <w:numPr>
                <w:ilvl w:val="0"/>
                <w:numId w:val="5"/>
              </w:numPr>
              <w:ind w:left="318"/>
              <w:rPr>
                <w:sz w:val="20"/>
                <w:szCs w:val="20"/>
              </w:rPr>
            </w:pPr>
            <w:r w:rsidRPr="00303979">
              <w:rPr>
                <w:sz w:val="20"/>
                <w:szCs w:val="20"/>
              </w:rPr>
              <w:t>Do temperatures affect the workload?</w:t>
            </w:r>
          </w:p>
          <w:p w14:paraId="052CC927" w14:textId="77777777" w:rsidR="002E56BA" w:rsidRPr="00303979" w:rsidRDefault="002E56BA" w:rsidP="002E56BA">
            <w:pPr>
              <w:pStyle w:val="ListParagraph"/>
              <w:numPr>
                <w:ilvl w:val="0"/>
                <w:numId w:val="5"/>
              </w:numPr>
              <w:ind w:left="318"/>
              <w:rPr>
                <w:sz w:val="20"/>
                <w:szCs w:val="20"/>
              </w:rPr>
            </w:pPr>
            <w:r w:rsidRPr="00303979">
              <w:rPr>
                <w:sz w:val="20"/>
                <w:szCs w:val="20"/>
              </w:rPr>
              <w:t>What facilities are provided to help staff cope in temperature extremes?</w:t>
            </w:r>
          </w:p>
          <w:p w14:paraId="222D8B7A" w14:textId="77777777" w:rsidR="002E56BA" w:rsidRPr="00303979" w:rsidRDefault="002E56BA" w:rsidP="00FE2DE7">
            <w:pPr>
              <w:ind w:left="-42"/>
              <w:rPr>
                <w:sz w:val="20"/>
                <w:szCs w:val="20"/>
              </w:rPr>
            </w:pPr>
          </w:p>
        </w:tc>
        <w:tc>
          <w:tcPr>
            <w:tcW w:w="3605" w:type="dxa"/>
          </w:tcPr>
          <w:p w14:paraId="484C8489" w14:textId="77777777" w:rsidR="002E56BA" w:rsidRPr="00303979" w:rsidRDefault="002E56BA" w:rsidP="002E56BA">
            <w:pPr>
              <w:pStyle w:val="ListParagraph"/>
              <w:numPr>
                <w:ilvl w:val="0"/>
                <w:numId w:val="5"/>
              </w:numPr>
              <w:ind w:left="319"/>
              <w:rPr>
                <w:sz w:val="20"/>
                <w:szCs w:val="20"/>
              </w:rPr>
            </w:pPr>
            <w:r w:rsidRPr="00303979">
              <w:rPr>
                <w:sz w:val="20"/>
                <w:szCs w:val="20"/>
              </w:rPr>
              <w:t>South facing buildings</w:t>
            </w:r>
          </w:p>
          <w:p w14:paraId="3A8564F8" w14:textId="77777777" w:rsidR="002E56BA" w:rsidRPr="00303979" w:rsidRDefault="002E56BA" w:rsidP="002E56BA">
            <w:pPr>
              <w:pStyle w:val="ListParagraph"/>
              <w:numPr>
                <w:ilvl w:val="0"/>
                <w:numId w:val="5"/>
              </w:numPr>
              <w:ind w:left="319"/>
              <w:rPr>
                <w:sz w:val="20"/>
                <w:szCs w:val="20"/>
              </w:rPr>
            </w:pPr>
            <w:r w:rsidRPr="00303979">
              <w:rPr>
                <w:sz w:val="20"/>
                <w:szCs w:val="20"/>
              </w:rPr>
              <w:t>Lots of glazing</w:t>
            </w:r>
          </w:p>
          <w:p w14:paraId="2A7F58D5" w14:textId="77777777" w:rsidR="002E56BA" w:rsidRPr="00303979" w:rsidRDefault="002E56BA" w:rsidP="002E56BA">
            <w:pPr>
              <w:pStyle w:val="ListParagraph"/>
              <w:numPr>
                <w:ilvl w:val="0"/>
                <w:numId w:val="5"/>
              </w:numPr>
              <w:ind w:left="319"/>
              <w:rPr>
                <w:sz w:val="20"/>
                <w:szCs w:val="20"/>
              </w:rPr>
            </w:pPr>
            <w:r w:rsidRPr="00303979">
              <w:rPr>
                <w:sz w:val="20"/>
                <w:szCs w:val="20"/>
              </w:rPr>
              <w:t>Lightweight and poorly insulated metal retail or light industrial buildings</w:t>
            </w:r>
          </w:p>
          <w:p w14:paraId="727FBBF1" w14:textId="77777777" w:rsidR="002E56BA" w:rsidRPr="00303979" w:rsidRDefault="002E56BA" w:rsidP="002E56BA">
            <w:pPr>
              <w:pStyle w:val="ListParagraph"/>
              <w:numPr>
                <w:ilvl w:val="0"/>
                <w:numId w:val="5"/>
              </w:numPr>
              <w:ind w:left="319"/>
              <w:rPr>
                <w:sz w:val="20"/>
                <w:szCs w:val="20"/>
              </w:rPr>
            </w:pPr>
            <w:r w:rsidRPr="00303979">
              <w:rPr>
                <w:sz w:val="20"/>
                <w:szCs w:val="20"/>
              </w:rPr>
              <w:t>Attic premises and workplaces in converted buildings</w:t>
            </w:r>
          </w:p>
          <w:p w14:paraId="295A0137" w14:textId="77777777" w:rsidR="002E56BA" w:rsidRPr="00303979" w:rsidRDefault="002E56BA" w:rsidP="002E56BA">
            <w:pPr>
              <w:pStyle w:val="ListParagraph"/>
              <w:numPr>
                <w:ilvl w:val="0"/>
                <w:numId w:val="5"/>
              </w:numPr>
              <w:ind w:left="319"/>
              <w:rPr>
                <w:sz w:val="20"/>
                <w:szCs w:val="20"/>
              </w:rPr>
            </w:pPr>
            <w:r w:rsidRPr="00303979">
              <w:rPr>
                <w:sz w:val="20"/>
                <w:szCs w:val="20"/>
              </w:rPr>
              <w:t>Newbuild premises</w:t>
            </w:r>
          </w:p>
          <w:p w14:paraId="7CED6DC6" w14:textId="77777777" w:rsidR="002E56BA" w:rsidRPr="00303979" w:rsidRDefault="002E56BA" w:rsidP="002E56BA">
            <w:pPr>
              <w:pStyle w:val="ListParagraph"/>
              <w:numPr>
                <w:ilvl w:val="0"/>
                <w:numId w:val="5"/>
              </w:numPr>
              <w:ind w:left="319"/>
              <w:rPr>
                <w:sz w:val="20"/>
                <w:szCs w:val="20"/>
              </w:rPr>
            </w:pPr>
            <w:r w:rsidRPr="00303979">
              <w:rPr>
                <w:sz w:val="20"/>
                <w:szCs w:val="20"/>
              </w:rPr>
              <w:t>No shutters or blinds</w:t>
            </w:r>
          </w:p>
          <w:p w14:paraId="3B993A1E" w14:textId="77777777" w:rsidR="002E56BA" w:rsidRPr="00303979" w:rsidRDefault="002E56BA" w:rsidP="002E56BA">
            <w:pPr>
              <w:pStyle w:val="ListParagraph"/>
              <w:numPr>
                <w:ilvl w:val="0"/>
                <w:numId w:val="5"/>
              </w:numPr>
              <w:ind w:left="319"/>
              <w:rPr>
                <w:sz w:val="20"/>
                <w:szCs w:val="20"/>
              </w:rPr>
            </w:pPr>
            <w:r w:rsidRPr="00303979">
              <w:rPr>
                <w:sz w:val="20"/>
                <w:szCs w:val="20"/>
              </w:rPr>
              <w:t>Staff using their own electric fans - can indicate overheating and fan heaters can indicate underheating</w:t>
            </w:r>
          </w:p>
          <w:p w14:paraId="00576E0A" w14:textId="77777777" w:rsidR="002E56BA" w:rsidRPr="00303979" w:rsidRDefault="002E56BA" w:rsidP="002E56BA">
            <w:pPr>
              <w:pStyle w:val="ListParagraph"/>
              <w:numPr>
                <w:ilvl w:val="0"/>
                <w:numId w:val="5"/>
              </w:numPr>
              <w:ind w:left="319"/>
              <w:rPr>
                <w:sz w:val="20"/>
                <w:szCs w:val="20"/>
              </w:rPr>
            </w:pPr>
            <w:r w:rsidRPr="00303979">
              <w:rPr>
                <w:sz w:val="20"/>
                <w:szCs w:val="20"/>
              </w:rPr>
              <w:t>Buildings with large cargo doors / vehicular access are hard to keep at a comfortable ambient temperature</w:t>
            </w:r>
          </w:p>
          <w:p w14:paraId="352520A5" w14:textId="77777777" w:rsidR="002E56BA" w:rsidRPr="00303979" w:rsidRDefault="002E56BA" w:rsidP="002E56BA">
            <w:pPr>
              <w:pStyle w:val="ListParagraph"/>
              <w:numPr>
                <w:ilvl w:val="0"/>
                <w:numId w:val="5"/>
              </w:numPr>
              <w:ind w:left="319"/>
              <w:rPr>
                <w:sz w:val="20"/>
                <w:szCs w:val="20"/>
              </w:rPr>
            </w:pPr>
            <w:r w:rsidRPr="00303979">
              <w:rPr>
                <w:sz w:val="20"/>
                <w:szCs w:val="20"/>
              </w:rPr>
              <w:t>Old heating systems</w:t>
            </w:r>
          </w:p>
          <w:p w14:paraId="6C621775" w14:textId="77777777" w:rsidR="002E56BA" w:rsidRPr="00303979" w:rsidRDefault="002E56BA" w:rsidP="002E56BA">
            <w:pPr>
              <w:pStyle w:val="ListParagraph"/>
              <w:numPr>
                <w:ilvl w:val="0"/>
                <w:numId w:val="5"/>
              </w:numPr>
              <w:ind w:left="319"/>
              <w:rPr>
                <w:sz w:val="20"/>
                <w:szCs w:val="20"/>
              </w:rPr>
            </w:pPr>
            <w:r w:rsidRPr="00303979">
              <w:rPr>
                <w:sz w:val="20"/>
                <w:szCs w:val="20"/>
              </w:rPr>
              <w:t xml:space="preserve">Water fountains </w:t>
            </w:r>
          </w:p>
          <w:p w14:paraId="0A2AD09A" w14:textId="77777777" w:rsidR="002E56BA" w:rsidRPr="00303979" w:rsidRDefault="002E56BA" w:rsidP="002E56BA">
            <w:pPr>
              <w:pStyle w:val="ListParagraph"/>
              <w:numPr>
                <w:ilvl w:val="0"/>
                <w:numId w:val="5"/>
              </w:numPr>
              <w:ind w:left="319"/>
              <w:rPr>
                <w:sz w:val="20"/>
                <w:szCs w:val="20"/>
              </w:rPr>
            </w:pPr>
            <w:r w:rsidRPr="00303979">
              <w:rPr>
                <w:sz w:val="20"/>
                <w:szCs w:val="20"/>
              </w:rPr>
              <w:t>Vending machines</w:t>
            </w:r>
          </w:p>
          <w:p w14:paraId="27916968" w14:textId="77777777" w:rsidR="002E56BA" w:rsidRPr="00303979" w:rsidRDefault="002E56BA" w:rsidP="002E56BA">
            <w:pPr>
              <w:pStyle w:val="ListParagraph"/>
              <w:numPr>
                <w:ilvl w:val="0"/>
                <w:numId w:val="5"/>
              </w:numPr>
              <w:ind w:left="319"/>
              <w:rPr>
                <w:sz w:val="20"/>
                <w:szCs w:val="20"/>
              </w:rPr>
            </w:pPr>
            <w:r w:rsidRPr="00303979">
              <w:rPr>
                <w:sz w:val="20"/>
                <w:szCs w:val="20"/>
              </w:rPr>
              <w:t>Ability to make hot drinks and hot food</w:t>
            </w:r>
          </w:p>
          <w:p w14:paraId="10857CDF" w14:textId="77777777" w:rsidR="002E56BA" w:rsidRPr="00303979" w:rsidRDefault="002E56BA" w:rsidP="002E56BA">
            <w:pPr>
              <w:pStyle w:val="ListParagraph"/>
              <w:numPr>
                <w:ilvl w:val="0"/>
                <w:numId w:val="5"/>
              </w:numPr>
              <w:ind w:left="319"/>
              <w:rPr>
                <w:sz w:val="20"/>
                <w:szCs w:val="20"/>
              </w:rPr>
            </w:pPr>
            <w:r w:rsidRPr="00303979">
              <w:rPr>
                <w:sz w:val="20"/>
                <w:szCs w:val="20"/>
              </w:rPr>
              <w:t xml:space="preserve">Safe storage for food in hot weather </w:t>
            </w:r>
          </w:p>
          <w:p w14:paraId="6C14326D" w14:textId="77777777" w:rsidR="002E56BA" w:rsidRPr="00303979" w:rsidRDefault="002E56BA" w:rsidP="002E56BA">
            <w:pPr>
              <w:pStyle w:val="ListParagraph"/>
              <w:numPr>
                <w:ilvl w:val="0"/>
                <w:numId w:val="5"/>
              </w:numPr>
              <w:ind w:left="319"/>
              <w:rPr>
                <w:sz w:val="20"/>
                <w:szCs w:val="20"/>
              </w:rPr>
            </w:pPr>
            <w:r w:rsidRPr="00303979">
              <w:rPr>
                <w:sz w:val="20"/>
                <w:szCs w:val="20"/>
              </w:rPr>
              <w:t>Cool rooms</w:t>
            </w:r>
          </w:p>
          <w:p w14:paraId="5DDF815F" w14:textId="77777777" w:rsidR="002E56BA" w:rsidRPr="00303979" w:rsidRDefault="002E56BA" w:rsidP="002E56BA">
            <w:pPr>
              <w:pStyle w:val="ListParagraph"/>
              <w:numPr>
                <w:ilvl w:val="0"/>
                <w:numId w:val="5"/>
              </w:numPr>
              <w:ind w:left="319"/>
              <w:rPr>
                <w:sz w:val="20"/>
                <w:szCs w:val="20"/>
              </w:rPr>
            </w:pPr>
            <w:r w:rsidRPr="00303979">
              <w:rPr>
                <w:sz w:val="20"/>
                <w:szCs w:val="20"/>
              </w:rPr>
              <w:t>Drying rooms</w:t>
            </w:r>
          </w:p>
        </w:tc>
      </w:tr>
      <w:tr w:rsidR="002E56BA" w14:paraId="24F0E14E" w14:textId="77777777" w:rsidTr="00FE2DE7">
        <w:tc>
          <w:tcPr>
            <w:tcW w:w="1668" w:type="dxa"/>
          </w:tcPr>
          <w:p w14:paraId="7263ED88" w14:textId="77777777" w:rsidR="002E56BA" w:rsidRPr="00303979" w:rsidRDefault="002E56BA" w:rsidP="00FE2DE7">
            <w:pPr>
              <w:rPr>
                <w:sz w:val="20"/>
                <w:szCs w:val="20"/>
              </w:rPr>
            </w:pPr>
            <w:r w:rsidRPr="00303979">
              <w:rPr>
                <w:sz w:val="20"/>
                <w:szCs w:val="20"/>
              </w:rPr>
              <w:t>Snow and ice</w:t>
            </w:r>
          </w:p>
        </w:tc>
        <w:tc>
          <w:tcPr>
            <w:tcW w:w="3969" w:type="dxa"/>
          </w:tcPr>
          <w:p w14:paraId="7E9C76DC" w14:textId="77777777" w:rsidR="002E56BA" w:rsidRPr="00303979" w:rsidRDefault="002E56BA" w:rsidP="002E56BA">
            <w:pPr>
              <w:pStyle w:val="ListParagraph"/>
              <w:numPr>
                <w:ilvl w:val="0"/>
                <w:numId w:val="7"/>
              </w:numPr>
              <w:ind w:left="318"/>
              <w:rPr>
                <w:sz w:val="20"/>
                <w:szCs w:val="20"/>
              </w:rPr>
            </w:pPr>
            <w:r w:rsidRPr="00303979">
              <w:rPr>
                <w:sz w:val="20"/>
                <w:szCs w:val="20"/>
              </w:rPr>
              <w:t>Who clears snow and grits pavements?</w:t>
            </w:r>
          </w:p>
          <w:p w14:paraId="5388CAE2" w14:textId="77777777" w:rsidR="002E56BA" w:rsidRPr="00303979" w:rsidRDefault="002E56BA" w:rsidP="002E56BA">
            <w:pPr>
              <w:pStyle w:val="ListParagraph"/>
              <w:numPr>
                <w:ilvl w:val="0"/>
                <w:numId w:val="7"/>
              </w:numPr>
              <w:ind w:left="318"/>
              <w:rPr>
                <w:sz w:val="20"/>
                <w:szCs w:val="20"/>
              </w:rPr>
            </w:pPr>
            <w:r w:rsidRPr="00303979">
              <w:rPr>
                <w:sz w:val="20"/>
                <w:szCs w:val="20"/>
              </w:rPr>
              <w:t>How are slips, trips and falls reported?</w:t>
            </w:r>
          </w:p>
          <w:p w14:paraId="41DC2EC5" w14:textId="77777777" w:rsidR="002E56BA" w:rsidRPr="00303979" w:rsidRDefault="002E56BA" w:rsidP="002E56BA">
            <w:pPr>
              <w:pStyle w:val="ListParagraph"/>
              <w:numPr>
                <w:ilvl w:val="0"/>
                <w:numId w:val="7"/>
              </w:numPr>
              <w:ind w:left="318"/>
              <w:rPr>
                <w:sz w:val="20"/>
                <w:szCs w:val="20"/>
              </w:rPr>
            </w:pPr>
            <w:r w:rsidRPr="00303979">
              <w:rPr>
                <w:sz w:val="20"/>
                <w:szCs w:val="20"/>
              </w:rPr>
              <w:t>Where do most slips, trips and falls occur on this site?</w:t>
            </w:r>
          </w:p>
          <w:p w14:paraId="36FB2045" w14:textId="77777777" w:rsidR="002E56BA" w:rsidRPr="00303979" w:rsidRDefault="002E56BA" w:rsidP="002E56BA">
            <w:pPr>
              <w:pStyle w:val="ListParagraph"/>
              <w:numPr>
                <w:ilvl w:val="0"/>
                <w:numId w:val="7"/>
              </w:numPr>
              <w:ind w:left="318"/>
              <w:rPr>
                <w:sz w:val="20"/>
                <w:szCs w:val="20"/>
              </w:rPr>
            </w:pPr>
            <w:r w:rsidRPr="00303979">
              <w:rPr>
                <w:sz w:val="20"/>
                <w:szCs w:val="20"/>
              </w:rPr>
              <w:t>What systems are in place for gritting and snow clearance?</w:t>
            </w:r>
          </w:p>
          <w:p w14:paraId="5B11D5B3" w14:textId="77777777" w:rsidR="002E56BA" w:rsidRPr="00303979" w:rsidRDefault="002E56BA" w:rsidP="002E56BA">
            <w:pPr>
              <w:pStyle w:val="ListParagraph"/>
              <w:numPr>
                <w:ilvl w:val="0"/>
                <w:numId w:val="7"/>
              </w:numPr>
              <w:ind w:left="318"/>
              <w:rPr>
                <w:sz w:val="20"/>
                <w:szCs w:val="20"/>
              </w:rPr>
            </w:pPr>
            <w:r w:rsidRPr="00303979">
              <w:rPr>
                <w:sz w:val="20"/>
                <w:szCs w:val="20"/>
              </w:rPr>
              <w:t>Where is cleared snow piled?</w:t>
            </w:r>
          </w:p>
          <w:p w14:paraId="56401DAD" w14:textId="77777777" w:rsidR="002E56BA" w:rsidRPr="00303979" w:rsidRDefault="002E56BA" w:rsidP="002E56BA">
            <w:pPr>
              <w:pStyle w:val="ListParagraph"/>
              <w:numPr>
                <w:ilvl w:val="0"/>
                <w:numId w:val="7"/>
              </w:numPr>
              <w:ind w:left="318"/>
              <w:rPr>
                <w:sz w:val="20"/>
                <w:szCs w:val="20"/>
              </w:rPr>
            </w:pPr>
            <w:r w:rsidRPr="00303979">
              <w:rPr>
                <w:sz w:val="20"/>
                <w:szCs w:val="20"/>
              </w:rPr>
              <w:t>What about rapid thaw?</w:t>
            </w:r>
          </w:p>
          <w:p w14:paraId="74BF5408" w14:textId="77777777" w:rsidR="002E56BA" w:rsidRPr="00303979" w:rsidRDefault="002E56BA" w:rsidP="002E56BA">
            <w:pPr>
              <w:pStyle w:val="ListParagraph"/>
              <w:numPr>
                <w:ilvl w:val="0"/>
                <w:numId w:val="7"/>
              </w:numPr>
              <w:ind w:left="318"/>
              <w:rPr>
                <w:sz w:val="20"/>
                <w:szCs w:val="20"/>
              </w:rPr>
            </w:pPr>
            <w:r w:rsidRPr="00303979">
              <w:rPr>
                <w:sz w:val="20"/>
                <w:szCs w:val="20"/>
              </w:rPr>
              <w:t>Could snow piles thawing result in flood impacts on your building or neighbouring buildings?</w:t>
            </w:r>
          </w:p>
          <w:p w14:paraId="6B079D1B" w14:textId="77777777" w:rsidR="002E56BA" w:rsidRPr="00303979" w:rsidRDefault="002E56BA" w:rsidP="002E56BA">
            <w:pPr>
              <w:pStyle w:val="ListParagraph"/>
              <w:numPr>
                <w:ilvl w:val="0"/>
                <w:numId w:val="7"/>
              </w:numPr>
              <w:ind w:left="318"/>
              <w:rPr>
                <w:sz w:val="20"/>
                <w:szCs w:val="20"/>
              </w:rPr>
            </w:pPr>
            <w:r w:rsidRPr="00303979">
              <w:rPr>
                <w:sz w:val="20"/>
                <w:szCs w:val="20"/>
              </w:rPr>
              <w:t xml:space="preserve">What about neighbouring properties, could a thaw from their site flood you? </w:t>
            </w:r>
          </w:p>
          <w:p w14:paraId="1E230BB9" w14:textId="77777777" w:rsidR="002E56BA" w:rsidRPr="00303979" w:rsidRDefault="002E56BA" w:rsidP="002E56BA">
            <w:pPr>
              <w:pStyle w:val="ListParagraph"/>
              <w:numPr>
                <w:ilvl w:val="0"/>
                <w:numId w:val="7"/>
              </w:numPr>
              <w:ind w:left="318"/>
              <w:rPr>
                <w:sz w:val="20"/>
                <w:szCs w:val="20"/>
              </w:rPr>
            </w:pPr>
            <w:r w:rsidRPr="00303979">
              <w:rPr>
                <w:sz w:val="20"/>
                <w:szCs w:val="20"/>
              </w:rPr>
              <w:lastRenderedPageBreak/>
              <w:t>How do we keep car parks and buildings open?</w:t>
            </w:r>
          </w:p>
          <w:p w14:paraId="418575E0" w14:textId="77777777" w:rsidR="002E56BA" w:rsidRPr="00303979" w:rsidRDefault="002E56BA" w:rsidP="002E56BA">
            <w:pPr>
              <w:pStyle w:val="ListParagraph"/>
              <w:numPr>
                <w:ilvl w:val="0"/>
                <w:numId w:val="7"/>
              </w:numPr>
              <w:ind w:left="318"/>
              <w:rPr>
                <w:sz w:val="20"/>
                <w:szCs w:val="20"/>
              </w:rPr>
            </w:pPr>
            <w:r w:rsidRPr="00303979">
              <w:rPr>
                <w:sz w:val="20"/>
                <w:szCs w:val="20"/>
              </w:rPr>
              <w:t>What happens if staff can’t get to site?</w:t>
            </w:r>
          </w:p>
        </w:tc>
        <w:tc>
          <w:tcPr>
            <w:tcW w:w="3605" w:type="dxa"/>
          </w:tcPr>
          <w:p w14:paraId="3807D8A9" w14:textId="77777777" w:rsidR="002E56BA" w:rsidRPr="00303979" w:rsidRDefault="002E56BA" w:rsidP="002E56BA">
            <w:pPr>
              <w:pStyle w:val="ListParagraph"/>
              <w:numPr>
                <w:ilvl w:val="0"/>
                <w:numId w:val="7"/>
              </w:numPr>
              <w:ind w:left="319"/>
              <w:rPr>
                <w:sz w:val="20"/>
                <w:szCs w:val="20"/>
              </w:rPr>
            </w:pPr>
            <w:r w:rsidRPr="00303979">
              <w:rPr>
                <w:sz w:val="20"/>
                <w:szCs w:val="20"/>
              </w:rPr>
              <w:lastRenderedPageBreak/>
              <w:t>Sites which don’t have space for storing cleared snow</w:t>
            </w:r>
          </w:p>
          <w:p w14:paraId="200F8D69" w14:textId="77777777" w:rsidR="002E56BA" w:rsidRPr="00303979" w:rsidRDefault="002E56BA" w:rsidP="002E56BA">
            <w:pPr>
              <w:pStyle w:val="ListParagraph"/>
              <w:numPr>
                <w:ilvl w:val="0"/>
                <w:numId w:val="7"/>
              </w:numPr>
              <w:ind w:left="319"/>
              <w:rPr>
                <w:sz w:val="20"/>
                <w:szCs w:val="20"/>
              </w:rPr>
            </w:pPr>
            <w:r w:rsidRPr="00303979">
              <w:rPr>
                <w:sz w:val="20"/>
                <w:szCs w:val="20"/>
              </w:rPr>
              <w:t>Sites where pedestrian access is steep or via external stairs</w:t>
            </w:r>
          </w:p>
          <w:p w14:paraId="0FB0A999" w14:textId="77777777" w:rsidR="002E56BA" w:rsidRPr="00303979" w:rsidRDefault="002E56BA" w:rsidP="002E56BA">
            <w:pPr>
              <w:pStyle w:val="ListParagraph"/>
              <w:numPr>
                <w:ilvl w:val="0"/>
                <w:numId w:val="7"/>
              </w:numPr>
              <w:ind w:left="319"/>
              <w:rPr>
                <w:sz w:val="20"/>
                <w:szCs w:val="20"/>
              </w:rPr>
            </w:pPr>
            <w:r w:rsidRPr="00303979">
              <w:rPr>
                <w:sz w:val="20"/>
                <w:szCs w:val="20"/>
              </w:rPr>
              <w:t>Polished stone flags and other outdoor surfaces which become very slippery when wet or icy</w:t>
            </w:r>
          </w:p>
          <w:p w14:paraId="07670BC2" w14:textId="77777777" w:rsidR="002E56BA" w:rsidRPr="00303979" w:rsidRDefault="002E56BA" w:rsidP="002E56BA">
            <w:pPr>
              <w:pStyle w:val="ListParagraph"/>
              <w:numPr>
                <w:ilvl w:val="0"/>
                <w:numId w:val="7"/>
              </w:numPr>
              <w:ind w:left="319"/>
              <w:rPr>
                <w:sz w:val="20"/>
                <w:szCs w:val="20"/>
              </w:rPr>
            </w:pPr>
            <w:r w:rsidRPr="00303979">
              <w:rPr>
                <w:sz w:val="20"/>
                <w:szCs w:val="20"/>
              </w:rPr>
              <w:t>Site topography</w:t>
            </w:r>
          </w:p>
          <w:p w14:paraId="173AB54C" w14:textId="77777777" w:rsidR="002E56BA" w:rsidRPr="00303979" w:rsidRDefault="002E56BA" w:rsidP="002E56BA">
            <w:pPr>
              <w:pStyle w:val="ListParagraph"/>
              <w:numPr>
                <w:ilvl w:val="0"/>
                <w:numId w:val="7"/>
              </w:numPr>
              <w:ind w:left="319"/>
              <w:rPr>
                <w:sz w:val="20"/>
                <w:szCs w:val="20"/>
              </w:rPr>
            </w:pPr>
            <w:r w:rsidRPr="00303979">
              <w:rPr>
                <w:sz w:val="20"/>
                <w:szCs w:val="20"/>
              </w:rPr>
              <w:t>Tall infrastructure which could result in ice throw</w:t>
            </w:r>
          </w:p>
          <w:p w14:paraId="4249D157" w14:textId="77777777" w:rsidR="002E56BA" w:rsidRPr="00303979" w:rsidRDefault="002E56BA" w:rsidP="00FE2DE7">
            <w:pPr>
              <w:pStyle w:val="ListParagraph"/>
              <w:ind w:left="319"/>
              <w:rPr>
                <w:sz w:val="20"/>
                <w:szCs w:val="20"/>
              </w:rPr>
            </w:pPr>
          </w:p>
        </w:tc>
      </w:tr>
      <w:tr w:rsidR="002E56BA" w14:paraId="42C88D0C" w14:textId="77777777" w:rsidTr="00FE2DE7">
        <w:tc>
          <w:tcPr>
            <w:tcW w:w="1668" w:type="dxa"/>
          </w:tcPr>
          <w:p w14:paraId="480039FD" w14:textId="77777777" w:rsidR="002E56BA" w:rsidRPr="00303979" w:rsidRDefault="002E56BA" w:rsidP="00FE2DE7">
            <w:pPr>
              <w:rPr>
                <w:sz w:val="20"/>
                <w:szCs w:val="20"/>
              </w:rPr>
            </w:pPr>
            <w:r w:rsidRPr="00303979">
              <w:rPr>
                <w:sz w:val="20"/>
                <w:szCs w:val="20"/>
              </w:rPr>
              <w:lastRenderedPageBreak/>
              <w:t>High winds / storms</w:t>
            </w:r>
          </w:p>
        </w:tc>
        <w:tc>
          <w:tcPr>
            <w:tcW w:w="3969" w:type="dxa"/>
          </w:tcPr>
          <w:p w14:paraId="4BBD71C8" w14:textId="77777777" w:rsidR="002E56BA" w:rsidRDefault="002E56BA" w:rsidP="002E56BA">
            <w:pPr>
              <w:pStyle w:val="ListParagraph"/>
              <w:numPr>
                <w:ilvl w:val="0"/>
                <w:numId w:val="9"/>
              </w:numPr>
              <w:ind w:left="312"/>
              <w:rPr>
                <w:sz w:val="20"/>
                <w:szCs w:val="20"/>
              </w:rPr>
            </w:pPr>
            <w:r>
              <w:rPr>
                <w:sz w:val="20"/>
                <w:szCs w:val="20"/>
              </w:rPr>
              <w:t>What is the prevailing wind direction? How exposed is the site to prevailing winds or other directions?</w:t>
            </w:r>
          </w:p>
          <w:p w14:paraId="3DC2DB73" w14:textId="77777777" w:rsidR="002E56BA" w:rsidRPr="00303979" w:rsidRDefault="002E56BA" w:rsidP="002E56BA">
            <w:pPr>
              <w:pStyle w:val="ListParagraph"/>
              <w:numPr>
                <w:ilvl w:val="0"/>
                <w:numId w:val="9"/>
              </w:numPr>
              <w:ind w:left="312"/>
              <w:rPr>
                <w:sz w:val="20"/>
                <w:szCs w:val="20"/>
              </w:rPr>
            </w:pPr>
            <w:r w:rsidRPr="00303979">
              <w:rPr>
                <w:sz w:val="20"/>
                <w:szCs w:val="20"/>
              </w:rPr>
              <w:t>Is the site reliant on microwave links for internet / other data?</w:t>
            </w:r>
          </w:p>
          <w:p w14:paraId="7769A3CA" w14:textId="77777777" w:rsidR="002E56BA" w:rsidRPr="00303979" w:rsidRDefault="002E56BA" w:rsidP="002E56BA">
            <w:pPr>
              <w:pStyle w:val="ListParagraph"/>
              <w:numPr>
                <w:ilvl w:val="0"/>
                <w:numId w:val="9"/>
              </w:numPr>
              <w:ind w:left="312"/>
              <w:rPr>
                <w:sz w:val="20"/>
                <w:szCs w:val="20"/>
              </w:rPr>
            </w:pPr>
            <w:r w:rsidRPr="00303979">
              <w:rPr>
                <w:sz w:val="20"/>
                <w:szCs w:val="20"/>
              </w:rPr>
              <w:t>Are there stockpiles of loose materials which could cause dust nuisance in high winds?</w:t>
            </w:r>
          </w:p>
          <w:p w14:paraId="2ABD747F" w14:textId="77777777" w:rsidR="002E56BA" w:rsidRPr="00303979" w:rsidRDefault="002E56BA" w:rsidP="002E56BA">
            <w:pPr>
              <w:pStyle w:val="ListParagraph"/>
              <w:numPr>
                <w:ilvl w:val="0"/>
                <w:numId w:val="9"/>
              </w:numPr>
              <w:ind w:left="312"/>
              <w:rPr>
                <w:sz w:val="20"/>
                <w:szCs w:val="20"/>
              </w:rPr>
            </w:pPr>
            <w:r w:rsidRPr="00303979">
              <w:rPr>
                <w:sz w:val="20"/>
                <w:szCs w:val="20"/>
              </w:rPr>
              <w:t>Are rooflines, chimneys, guttering and rainwater goods regularly maintained?</w:t>
            </w:r>
          </w:p>
          <w:p w14:paraId="412AE635" w14:textId="77777777" w:rsidR="002E56BA" w:rsidRPr="00303979" w:rsidRDefault="002E56BA" w:rsidP="002E56BA">
            <w:pPr>
              <w:pStyle w:val="ListParagraph"/>
              <w:numPr>
                <w:ilvl w:val="0"/>
                <w:numId w:val="9"/>
              </w:numPr>
              <w:ind w:left="312"/>
              <w:rPr>
                <w:sz w:val="20"/>
                <w:szCs w:val="20"/>
              </w:rPr>
            </w:pPr>
            <w:r w:rsidRPr="00303979">
              <w:rPr>
                <w:sz w:val="20"/>
                <w:szCs w:val="20"/>
              </w:rPr>
              <w:t>Are rooflines, chimneys, and other features on neighbouring properties in good condition?</w:t>
            </w:r>
          </w:p>
          <w:p w14:paraId="25CE5054" w14:textId="77777777" w:rsidR="002E56BA" w:rsidRPr="00303979" w:rsidRDefault="002E56BA" w:rsidP="002E56BA">
            <w:pPr>
              <w:pStyle w:val="ListParagraph"/>
              <w:numPr>
                <w:ilvl w:val="0"/>
                <w:numId w:val="9"/>
              </w:numPr>
              <w:ind w:left="312"/>
              <w:rPr>
                <w:sz w:val="20"/>
                <w:szCs w:val="20"/>
              </w:rPr>
            </w:pPr>
            <w:r w:rsidRPr="00303979">
              <w:rPr>
                <w:sz w:val="20"/>
                <w:szCs w:val="20"/>
              </w:rPr>
              <w:t>How do storms impact workloads?</w:t>
            </w:r>
          </w:p>
          <w:p w14:paraId="76EC6E85" w14:textId="77777777" w:rsidR="002E56BA" w:rsidRPr="00303979" w:rsidRDefault="002E56BA" w:rsidP="002E56BA">
            <w:pPr>
              <w:pStyle w:val="ListParagraph"/>
              <w:numPr>
                <w:ilvl w:val="0"/>
                <w:numId w:val="9"/>
              </w:numPr>
              <w:ind w:left="312"/>
              <w:rPr>
                <w:sz w:val="20"/>
                <w:szCs w:val="20"/>
              </w:rPr>
            </w:pPr>
            <w:r w:rsidRPr="00303979">
              <w:rPr>
                <w:sz w:val="20"/>
                <w:szCs w:val="20"/>
              </w:rPr>
              <w:t>What systems are in place to keep staff safe in very high winds?</w:t>
            </w:r>
          </w:p>
          <w:p w14:paraId="6758D382" w14:textId="77777777" w:rsidR="002E56BA" w:rsidRDefault="002E56BA" w:rsidP="002E56BA">
            <w:pPr>
              <w:pStyle w:val="ListParagraph"/>
              <w:numPr>
                <w:ilvl w:val="0"/>
                <w:numId w:val="9"/>
              </w:numPr>
              <w:ind w:left="312"/>
              <w:rPr>
                <w:sz w:val="20"/>
                <w:szCs w:val="20"/>
              </w:rPr>
            </w:pPr>
            <w:r w:rsidRPr="00303979">
              <w:rPr>
                <w:sz w:val="20"/>
                <w:szCs w:val="20"/>
              </w:rPr>
              <w:t>Are there any activities which must be suspended in high winds / stormy conditions?</w:t>
            </w:r>
          </w:p>
          <w:p w14:paraId="55B71158" w14:textId="77777777" w:rsidR="002E56BA" w:rsidRPr="00303979" w:rsidRDefault="002E56BA" w:rsidP="002E56BA">
            <w:pPr>
              <w:pStyle w:val="ListParagraph"/>
              <w:numPr>
                <w:ilvl w:val="0"/>
                <w:numId w:val="9"/>
              </w:numPr>
              <w:ind w:left="312"/>
              <w:rPr>
                <w:sz w:val="20"/>
                <w:szCs w:val="20"/>
              </w:rPr>
            </w:pPr>
            <w:r>
              <w:rPr>
                <w:sz w:val="20"/>
                <w:szCs w:val="20"/>
              </w:rPr>
              <w:t>Is the workplace in an exposed location or close to trees or structures which could be vulnerable to high winds?</w:t>
            </w:r>
          </w:p>
        </w:tc>
        <w:tc>
          <w:tcPr>
            <w:tcW w:w="3605" w:type="dxa"/>
          </w:tcPr>
          <w:p w14:paraId="6B21451E" w14:textId="77777777" w:rsidR="002E56BA" w:rsidRPr="00303979" w:rsidRDefault="002E56BA" w:rsidP="002E56BA">
            <w:pPr>
              <w:pStyle w:val="ListParagraph"/>
              <w:numPr>
                <w:ilvl w:val="0"/>
                <w:numId w:val="6"/>
              </w:numPr>
              <w:ind w:left="319"/>
              <w:rPr>
                <w:sz w:val="20"/>
                <w:szCs w:val="20"/>
              </w:rPr>
            </w:pPr>
            <w:r w:rsidRPr="00303979">
              <w:rPr>
                <w:sz w:val="20"/>
                <w:szCs w:val="20"/>
              </w:rPr>
              <w:t>Chimney pots, aerials, satellite dishes, loose slates, and tiles</w:t>
            </w:r>
          </w:p>
          <w:p w14:paraId="76657C2B" w14:textId="77777777" w:rsidR="002E56BA" w:rsidRPr="00303979" w:rsidRDefault="002E56BA" w:rsidP="002E56BA">
            <w:pPr>
              <w:pStyle w:val="ListParagraph"/>
              <w:numPr>
                <w:ilvl w:val="0"/>
                <w:numId w:val="6"/>
              </w:numPr>
              <w:ind w:left="319"/>
              <w:rPr>
                <w:sz w:val="20"/>
                <w:szCs w:val="20"/>
              </w:rPr>
            </w:pPr>
            <w:r w:rsidRPr="00303979">
              <w:rPr>
                <w:sz w:val="20"/>
                <w:szCs w:val="20"/>
              </w:rPr>
              <w:t>Items stored on roofs</w:t>
            </w:r>
          </w:p>
          <w:p w14:paraId="2E596998" w14:textId="77777777" w:rsidR="002E56BA" w:rsidRPr="00303979" w:rsidRDefault="002E56BA" w:rsidP="002E56BA">
            <w:pPr>
              <w:pStyle w:val="ListParagraph"/>
              <w:numPr>
                <w:ilvl w:val="0"/>
                <w:numId w:val="6"/>
              </w:numPr>
              <w:ind w:left="319"/>
              <w:rPr>
                <w:sz w:val="20"/>
                <w:szCs w:val="20"/>
              </w:rPr>
            </w:pPr>
            <w:r w:rsidRPr="00303979">
              <w:rPr>
                <w:sz w:val="20"/>
                <w:szCs w:val="20"/>
              </w:rPr>
              <w:t>Items stored outside (i.e., under tarpaulins)</w:t>
            </w:r>
          </w:p>
          <w:p w14:paraId="3734BC51" w14:textId="77777777" w:rsidR="002E56BA" w:rsidRPr="00303979" w:rsidRDefault="002E56BA" w:rsidP="002E56BA">
            <w:pPr>
              <w:pStyle w:val="ListParagraph"/>
              <w:numPr>
                <w:ilvl w:val="0"/>
                <w:numId w:val="6"/>
              </w:numPr>
              <w:ind w:left="319"/>
              <w:rPr>
                <w:sz w:val="20"/>
                <w:szCs w:val="20"/>
              </w:rPr>
            </w:pPr>
            <w:r w:rsidRPr="00303979">
              <w:rPr>
                <w:sz w:val="20"/>
                <w:szCs w:val="20"/>
              </w:rPr>
              <w:t>Tall infrastructure including overhead cables</w:t>
            </w:r>
          </w:p>
          <w:p w14:paraId="7D294FEE" w14:textId="77777777" w:rsidR="002E56BA" w:rsidRDefault="002E56BA" w:rsidP="002E56BA">
            <w:pPr>
              <w:pStyle w:val="ListParagraph"/>
              <w:numPr>
                <w:ilvl w:val="0"/>
                <w:numId w:val="6"/>
              </w:numPr>
              <w:ind w:left="319"/>
              <w:rPr>
                <w:sz w:val="20"/>
                <w:szCs w:val="20"/>
              </w:rPr>
            </w:pPr>
            <w:r w:rsidRPr="00303979">
              <w:rPr>
                <w:sz w:val="20"/>
                <w:szCs w:val="20"/>
              </w:rPr>
              <w:t>Scaffolding and cranes</w:t>
            </w:r>
          </w:p>
          <w:p w14:paraId="34EC5BDE" w14:textId="77777777" w:rsidR="002E56BA" w:rsidRDefault="002E56BA" w:rsidP="002E56BA">
            <w:pPr>
              <w:pStyle w:val="ListParagraph"/>
              <w:numPr>
                <w:ilvl w:val="0"/>
                <w:numId w:val="6"/>
              </w:numPr>
              <w:ind w:left="319"/>
              <w:rPr>
                <w:sz w:val="20"/>
                <w:szCs w:val="20"/>
              </w:rPr>
            </w:pPr>
            <w:r>
              <w:rPr>
                <w:sz w:val="20"/>
                <w:szCs w:val="20"/>
              </w:rPr>
              <w:t>COVID awnings / gazebos</w:t>
            </w:r>
          </w:p>
          <w:p w14:paraId="6A8D179B" w14:textId="77777777" w:rsidR="002E56BA" w:rsidRPr="00303979" w:rsidRDefault="002E56BA" w:rsidP="002E56BA">
            <w:pPr>
              <w:pStyle w:val="ListParagraph"/>
              <w:numPr>
                <w:ilvl w:val="0"/>
                <w:numId w:val="6"/>
              </w:numPr>
              <w:ind w:left="319"/>
              <w:rPr>
                <w:sz w:val="20"/>
                <w:szCs w:val="20"/>
              </w:rPr>
            </w:pPr>
            <w:r>
              <w:rPr>
                <w:sz w:val="20"/>
                <w:szCs w:val="20"/>
              </w:rPr>
              <w:t>Advertising hoardings</w:t>
            </w:r>
          </w:p>
          <w:p w14:paraId="41CF8BD8" w14:textId="77777777" w:rsidR="002E56BA" w:rsidRPr="00303979" w:rsidRDefault="002E56BA" w:rsidP="002E56BA">
            <w:pPr>
              <w:pStyle w:val="ListParagraph"/>
              <w:numPr>
                <w:ilvl w:val="0"/>
                <w:numId w:val="6"/>
              </w:numPr>
              <w:ind w:left="319"/>
              <w:rPr>
                <w:sz w:val="20"/>
                <w:szCs w:val="20"/>
              </w:rPr>
            </w:pPr>
            <w:r w:rsidRPr="00303979">
              <w:rPr>
                <w:sz w:val="20"/>
                <w:szCs w:val="20"/>
              </w:rPr>
              <w:t>Cladding</w:t>
            </w:r>
          </w:p>
          <w:p w14:paraId="5234C4F2" w14:textId="77777777" w:rsidR="002E56BA" w:rsidRPr="00303979" w:rsidRDefault="002E56BA" w:rsidP="002E56BA">
            <w:pPr>
              <w:pStyle w:val="ListParagraph"/>
              <w:numPr>
                <w:ilvl w:val="0"/>
                <w:numId w:val="6"/>
              </w:numPr>
              <w:ind w:left="319"/>
              <w:rPr>
                <w:sz w:val="20"/>
                <w:szCs w:val="20"/>
              </w:rPr>
            </w:pPr>
            <w:r w:rsidRPr="00303979">
              <w:rPr>
                <w:sz w:val="20"/>
                <w:szCs w:val="20"/>
              </w:rPr>
              <w:t>Large expanses of glazing</w:t>
            </w:r>
          </w:p>
          <w:p w14:paraId="4D744BD5" w14:textId="77777777" w:rsidR="002E56BA" w:rsidRPr="00303979" w:rsidRDefault="002E56BA" w:rsidP="002E56BA">
            <w:pPr>
              <w:pStyle w:val="ListParagraph"/>
              <w:numPr>
                <w:ilvl w:val="0"/>
                <w:numId w:val="6"/>
              </w:numPr>
              <w:ind w:left="319"/>
              <w:rPr>
                <w:sz w:val="20"/>
                <w:szCs w:val="20"/>
              </w:rPr>
            </w:pPr>
            <w:r w:rsidRPr="00303979">
              <w:rPr>
                <w:sz w:val="20"/>
                <w:szCs w:val="20"/>
              </w:rPr>
              <w:t>Look at neighbouring properties too because objects can be blown some distance</w:t>
            </w:r>
          </w:p>
          <w:p w14:paraId="018E1502" w14:textId="77777777" w:rsidR="002E56BA" w:rsidRPr="00303979" w:rsidRDefault="002E56BA" w:rsidP="002E56BA">
            <w:pPr>
              <w:pStyle w:val="ListParagraph"/>
              <w:numPr>
                <w:ilvl w:val="0"/>
                <w:numId w:val="6"/>
              </w:numPr>
              <w:ind w:left="319"/>
              <w:rPr>
                <w:sz w:val="20"/>
                <w:szCs w:val="20"/>
              </w:rPr>
            </w:pPr>
            <w:r w:rsidRPr="00303979">
              <w:rPr>
                <w:sz w:val="20"/>
                <w:szCs w:val="20"/>
              </w:rPr>
              <w:t>Trees within topple distance of buildings, carparks, and access</w:t>
            </w:r>
          </w:p>
        </w:tc>
      </w:tr>
      <w:tr w:rsidR="002E56BA" w14:paraId="51ECD61A" w14:textId="77777777" w:rsidTr="00FE2DE7">
        <w:tc>
          <w:tcPr>
            <w:tcW w:w="1668" w:type="dxa"/>
          </w:tcPr>
          <w:p w14:paraId="22D7DC5B" w14:textId="77777777" w:rsidR="002E56BA" w:rsidRPr="00303979" w:rsidRDefault="002E56BA" w:rsidP="00FE2DE7">
            <w:pPr>
              <w:rPr>
                <w:sz w:val="20"/>
                <w:szCs w:val="20"/>
              </w:rPr>
            </w:pPr>
            <w:r w:rsidRPr="00303979">
              <w:rPr>
                <w:sz w:val="20"/>
                <w:szCs w:val="20"/>
              </w:rPr>
              <w:t>Drought</w:t>
            </w:r>
          </w:p>
        </w:tc>
        <w:tc>
          <w:tcPr>
            <w:tcW w:w="3969" w:type="dxa"/>
          </w:tcPr>
          <w:p w14:paraId="4E2D4994" w14:textId="77777777" w:rsidR="002E56BA" w:rsidRPr="00303979" w:rsidRDefault="002E56BA" w:rsidP="002E56BA">
            <w:pPr>
              <w:pStyle w:val="ListParagraph"/>
              <w:numPr>
                <w:ilvl w:val="0"/>
                <w:numId w:val="8"/>
              </w:numPr>
              <w:ind w:left="312"/>
              <w:rPr>
                <w:sz w:val="20"/>
                <w:szCs w:val="20"/>
              </w:rPr>
            </w:pPr>
            <w:r w:rsidRPr="00303979">
              <w:rPr>
                <w:sz w:val="20"/>
                <w:szCs w:val="20"/>
              </w:rPr>
              <w:t>How would activities cope with a drop in water pressure?</w:t>
            </w:r>
          </w:p>
          <w:p w14:paraId="3A6C8749" w14:textId="77777777" w:rsidR="002E56BA" w:rsidRPr="00303979" w:rsidRDefault="002E56BA" w:rsidP="002E56BA">
            <w:pPr>
              <w:pStyle w:val="ListParagraph"/>
              <w:numPr>
                <w:ilvl w:val="0"/>
                <w:numId w:val="8"/>
              </w:numPr>
              <w:ind w:left="312"/>
              <w:rPr>
                <w:sz w:val="20"/>
                <w:szCs w:val="20"/>
              </w:rPr>
            </w:pPr>
            <w:r w:rsidRPr="00303979">
              <w:rPr>
                <w:sz w:val="20"/>
                <w:szCs w:val="20"/>
              </w:rPr>
              <w:t>Are any activities water intensive?</w:t>
            </w:r>
          </w:p>
          <w:p w14:paraId="708ED129" w14:textId="77777777" w:rsidR="002E56BA" w:rsidRPr="00303979" w:rsidRDefault="002E56BA" w:rsidP="002E56BA">
            <w:pPr>
              <w:pStyle w:val="ListParagraph"/>
              <w:numPr>
                <w:ilvl w:val="0"/>
                <w:numId w:val="8"/>
              </w:numPr>
              <w:ind w:left="312"/>
              <w:rPr>
                <w:sz w:val="20"/>
                <w:szCs w:val="20"/>
              </w:rPr>
            </w:pPr>
            <w:r w:rsidRPr="00303979">
              <w:rPr>
                <w:sz w:val="20"/>
                <w:szCs w:val="20"/>
              </w:rPr>
              <w:t>Have water supply or water quality issues been a problem in the past?</w:t>
            </w:r>
          </w:p>
          <w:p w14:paraId="31FB0356" w14:textId="77777777" w:rsidR="002E56BA" w:rsidRPr="00303979" w:rsidRDefault="002E56BA" w:rsidP="002E56BA">
            <w:pPr>
              <w:pStyle w:val="ListParagraph"/>
              <w:numPr>
                <w:ilvl w:val="0"/>
                <w:numId w:val="8"/>
              </w:numPr>
              <w:ind w:left="312"/>
              <w:rPr>
                <w:sz w:val="20"/>
                <w:szCs w:val="20"/>
              </w:rPr>
            </w:pPr>
            <w:r w:rsidRPr="00303979">
              <w:rPr>
                <w:sz w:val="20"/>
                <w:szCs w:val="20"/>
              </w:rPr>
              <w:t>Is the site reliant on boreholes for its water supply?</w:t>
            </w:r>
          </w:p>
          <w:p w14:paraId="05BBD463" w14:textId="77777777" w:rsidR="002E56BA" w:rsidRPr="00303979" w:rsidRDefault="002E56BA" w:rsidP="002E56BA">
            <w:pPr>
              <w:pStyle w:val="ListParagraph"/>
              <w:numPr>
                <w:ilvl w:val="0"/>
                <w:numId w:val="8"/>
              </w:numPr>
              <w:ind w:left="312"/>
              <w:rPr>
                <w:sz w:val="20"/>
                <w:szCs w:val="20"/>
              </w:rPr>
            </w:pPr>
            <w:r w:rsidRPr="00303979">
              <w:rPr>
                <w:sz w:val="20"/>
                <w:szCs w:val="20"/>
              </w:rPr>
              <w:t>Is the site reliant on a private water supply?</w:t>
            </w:r>
          </w:p>
          <w:p w14:paraId="11CF7AC9" w14:textId="77777777" w:rsidR="002E56BA" w:rsidRPr="00303979" w:rsidRDefault="002E56BA" w:rsidP="002E56BA">
            <w:pPr>
              <w:pStyle w:val="ListParagraph"/>
              <w:numPr>
                <w:ilvl w:val="0"/>
                <w:numId w:val="8"/>
              </w:numPr>
              <w:ind w:left="312"/>
              <w:rPr>
                <w:sz w:val="20"/>
                <w:szCs w:val="20"/>
              </w:rPr>
            </w:pPr>
            <w:r w:rsidRPr="00303979">
              <w:rPr>
                <w:sz w:val="20"/>
                <w:szCs w:val="20"/>
              </w:rPr>
              <w:t>Do grounds and landscaping require water intensive maintenance?</w:t>
            </w:r>
          </w:p>
        </w:tc>
        <w:tc>
          <w:tcPr>
            <w:tcW w:w="3605" w:type="dxa"/>
          </w:tcPr>
          <w:p w14:paraId="5FA639EC" w14:textId="77777777" w:rsidR="002E56BA" w:rsidRPr="00303979" w:rsidRDefault="002E56BA" w:rsidP="002E56BA">
            <w:pPr>
              <w:pStyle w:val="ListParagraph"/>
              <w:numPr>
                <w:ilvl w:val="0"/>
                <w:numId w:val="8"/>
              </w:numPr>
              <w:ind w:left="312"/>
              <w:rPr>
                <w:sz w:val="20"/>
                <w:szCs w:val="20"/>
              </w:rPr>
            </w:pPr>
            <w:r w:rsidRPr="00303979">
              <w:rPr>
                <w:sz w:val="20"/>
                <w:szCs w:val="20"/>
              </w:rPr>
              <w:t>Landscaping / gardens</w:t>
            </w:r>
          </w:p>
          <w:p w14:paraId="070908D3" w14:textId="77777777" w:rsidR="002E56BA" w:rsidRPr="00303979" w:rsidRDefault="002E56BA" w:rsidP="002E56BA">
            <w:pPr>
              <w:pStyle w:val="ListParagraph"/>
              <w:numPr>
                <w:ilvl w:val="0"/>
                <w:numId w:val="8"/>
              </w:numPr>
              <w:ind w:left="312"/>
              <w:rPr>
                <w:sz w:val="20"/>
                <w:szCs w:val="20"/>
              </w:rPr>
            </w:pPr>
            <w:r w:rsidRPr="00303979">
              <w:rPr>
                <w:sz w:val="20"/>
                <w:szCs w:val="20"/>
              </w:rPr>
              <w:t>Drought resistant planting</w:t>
            </w:r>
          </w:p>
          <w:p w14:paraId="00A44453" w14:textId="77777777" w:rsidR="002E56BA" w:rsidRPr="00303979" w:rsidRDefault="002E56BA" w:rsidP="002E56BA">
            <w:pPr>
              <w:pStyle w:val="ListParagraph"/>
              <w:numPr>
                <w:ilvl w:val="0"/>
                <w:numId w:val="8"/>
              </w:numPr>
              <w:ind w:left="312"/>
              <w:rPr>
                <w:sz w:val="20"/>
                <w:szCs w:val="20"/>
              </w:rPr>
            </w:pPr>
            <w:r w:rsidRPr="00303979">
              <w:rPr>
                <w:sz w:val="20"/>
                <w:szCs w:val="20"/>
              </w:rPr>
              <w:t>Water butts</w:t>
            </w:r>
          </w:p>
          <w:p w14:paraId="38DDC413" w14:textId="77777777" w:rsidR="002E56BA" w:rsidRPr="00303979" w:rsidRDefault="002E56BA" w:rsidP="002E56BA">
            <w:pPr>
              <w:pStyle w:val="ListParagraph"/>
              <w:numPr>
                <w:ilvl w:val="0"/>
                <w:numId w:val="8"/>
              </w:numPr>
              <w:ind w:left="312"/>
              <w:rPr>
                <w:sz w:val="20"/>
                <w:szCs w:val="20"/>
              </w:rPr>
            </w:pPr>
            <w:r w:rsidRPr="00303979">
              <w:rPr>
                <w:sz w:val="20"/>
                <w:szCs w:val="20"/>
              </w:rPr>
              <w:t>Rainwater recycling</w:t>
            </w:r>
          </w:p>
          <w:p w14:paraId="2EB7CEEB" w14:textId="77777777" w:rsidR="002E56BA" w:rsidRPr="00303979" w:rsidRDefault="002E56BA" w:rsidP="002E56BA">
            <w:pPr>
              <w:pStyle w:val="ListParagraph"/>
              <w:numPr>
                <w:ilvl w:val="0"/>
                <w:numId w:val="8"/>
              </w:numPr>
              <w:ind w:left="312"/>
              <w:rPr>
                <w:sz w:val="20"/>
                <w:szCs w:val="20"/>
              </w:rPr>
            </w:pPr>
            <w:r w:rsidRPr="00303979">
              <w:rPr>
                <w:sz w:val="20"/>
                <w:szCs w:val="20"/>
              </w:rPr>
              <w:t>Greywater recycling</w:t>
            </w:r>
          </w:p>
          <w:p w14:paraId="5C89CD49" w14:textId="77777777" w:rsidR="002E56BA" w:rsidRPr="00303979" w:rsidRDefault="002E56BA" w:rsidP="002E56BA">
            <w:pPr>
              <w:pStyle w:val="ListParagraph"/>
              <w:numPr>
                <w:ilvl w:val="0"/>
                <w:numId w:val="8"/>
              </w:numPr>
              <w:ind w:left="312"/>
              <w:rPr>
                <w:sz w:val="20"/>
                <w:szCs w:val="20"/>
              </w:rPr>
            </w:pPr>
            <w:r w:rsidRPr="00303979">
              <w:rPr>
                <w:sz w:val="20"/>
                <w:szCs w:val="20"/>
              </w:rPr>
              <w:t>Water efficient / water conservation equipment</w:t>
            </w:r>
          </w:p>
          <w:p w14:paraId="2D95410A" w14:textId="77777777" w:rsidR="002E56BA" w:rsidRPr="00303979" w:rsidRDefault="002E56BA" w:rsidP="002E56BA">
            <w:pPr>
              <w:pStyle w:val="ListParagraph"/>
              <w:numPr>
                <w:ilvl w:val="0"/>
                <w:numId w:val="8"/>
              </w:numPr>
              <w:ind w:left="312"/>
              <w:rPr>
                <w:sz w:val="20"/>
                <w:szCs w:val="20"/>
              </w:rPr>
            </w:pPr>
            <w:r w:rsidRPr="00303979">
              <w:rPr>
                <w:sz w:val="20"/>
                <w:szCs w:val="20"/>
              </w:rPr>
              <w:t>Water storage</w:t>
            </w:r>
          </w:p>
        </w:tc>
      </w:tr>
      <w:tr w:rsidR="002E56BA" w14:paraId="47F0509E" w14:textId="77777777" w:rsidTr="00FE2DE7">
        <w:tc>
          <w:tcPr>
            <w:tcW w:w="1668" w:type="dxa"/>
          </w:tcPr>
          <w:p w14:paraId="05DE8980" w14:textId="77777777" w:rsidR="002E56BA" w:rsidRPr="00303979" w:rsidRDefault="002E56BA" w:rsidP="00FE2DE7">
            <w:pPr>
              <w:rPr>
                <w:sz w:val="20"/>
                <w:szCs w:val="20"/>
              </w:rPr>
            </w:pPr>
            <w:r w:rsidRPr="00303979">
              <w:rPr>
                <w:sz w:val="20"/>
                <w:szCs w:val="20"/>
              </w:rPr>
              <w:t>Subsidence and landslides</w:t>
            </w:r>
          </w:p>
        </w:tc>
        <w:tc>
          <w:tcPr>
            <w:tcW w:w="3969" w:type="dxa"/>
          </w:tcPr>
          <w:p w14:paraId="454DB61C" w14:textId="77777777" w:rsidR="002E56BA" w:rsidRPr="00303979" w:rsidRDefault="002E56BA" w:rsidP="002E56BA">
            <w:pPr>
              <w:pStyle w:val="ListParagraph"/>
              <w:numPr>
                <w:ilvl w:val="0"/>
                <w:numId w:val="8"/>
              </w:numPr>
              <w:ind w:left="312"/>
              <w:rPr>
                <w:sz w:val="20"/>
                <w:szCs w:val="20"/>
              </w:rPr>
            </w:pPr>
            <w:r w:rsidRPr="00303979">
              <w:rPr>
                <w:sz w:val="20"/>
                <w:szCs w:val="20"/>
              </w:rPr>
              <w:t>Is the site close to mine workings?</w:t>
            </w:r>
          </w:p>
          <w:p w14:paraId="51503C5E" w14:textId="77777777" w:rsidR="002E56BA" w:rsidRPr="00303979" w:rsidRDefault="002E56BA" w:rsidP="002E56BA">
            <w:pPr>
              <w:pStyle w:val="ListParagraph"/>
              <w:numPr>
                <w:ilvl w:val="0"/>
                <w:numId w:val="8"/>
              </w:numPr>
              <w:ind w:left="312"/>
              <w:rPr>
                <w:sz w:val="20"/>
                <w:szCs w:val="20"/>
              </w:rPr>
            </w:pPr>
            <w:r w:rsidRPr="00303979">
              <w:rPr>
                <w:sz w:val="20"/>
                <w:szCs w:val="20"/>
              </w:rPr>
              <w:t>Is there evidence of ground movement, landslips, or mud slides nearby?</w:t>
            </w:r>
          </w:p>
          <w:p w14:paraId="0E28C715" w14:textId="77777777" w:rsidR="002E56BA" w:rsidRPr="00303979" w:rsidRDefault="002E56BA" w:rsidP="002E56BA">
            <w:pPr>
              <w:pStyle w:val="ListParagraph"/>
              <w:numPr>
                <w:ilvl w:val="0"/>
                <w:numId w:val="8"/>
              </w:numPr>
              <w:ind w:left="312"/>
              <w:rPr>
                <w:sz w:val="20"/>
                <w:szCs w:val="20"/>
              </w:rPr>
            </w:pPr>
            <w:r w:rsidRPr="00303979">
              <w:rPr>
                <w:sz w:val="20"/>
                <w:szCs w:val="20"/>
              </w:rPr>
              <w:t>Is the workplace built on clay soil or reclaimed land?</w:t>
            </w:r>
          </w:p>
          <w:p w14:paraId="4D6A1771" w14:textId="77777777" w:rsidR="002E56BA" w:rsidRPr="00303979" w:rsidRDefault="002E56BA" w:rsidP="002E56BA">
            <w:pPr>
              <w:pStyle w:val="ListParagraph"/>
              <w:numPr>
                <w:ilvl w:val="0"/>
                <w:numId w:val="8"/>
              </w:numPr>
              <w:ind w:left="312"/>
              <w:rPr>
                <w:sz w:val="20"/>
                <w:szCs w:val="20"/>
              </w:rPr>
            </w:pPr>
            <w:r w:rsidRPr="00303979">
              <w:rPr>
                <w:sz w:val="20"/>
                <w:szCs w:val="20"/>
              </w:rPr>
              <w:t>Do buildings have cracks?</w:t>
            </w:r>
          </w:p>
          <w:p w14:paraId="7A122755" w14:textId="77777777" w:rsidR="002E56BA" w:rsidRPr="00303979" w:rsidRDefault="002E56BA" w:rsidP="002E56BA">
            <w:pPr>
              <w:pStyle w:val="ListParagraph"/>
              <w:numPr>
                <w:ilvl w:val="0"/>
                <w:numId w:val="8"/>
              </w:numPr>
              <w:ind w:left="312"/>
              <w:rPr>
                <w:sz w:val="20"/>
                <w:szCs w:val="20"/>
              </w:rPr>
            </w:pPr>
            <w:r w:rsidRPr="00303979">
              <w:rPr>
                <w:sz w:val="20"/>
                <w:szCs w:val="20"/>
              </w:rPr>
              <w:t>Is the workplace near slopes or embankments?</w:t>
            </w:r>
          </w:p>
          <w:p w14:paraId="257BED8E" w14:textId="77777777" w:rsidR="002E56BA" w:rsidRPr="00303979" w:rsidRDefault="002E56BA" w:rsidP="002E56BA">
            <w:pPr>
              <w:pStyle w:val="ListParagraph"/>
              <w:numPr>
                <w:ilvl w:val="0"/>
                <w:numId w:val="8"/>
              </w:numPr>
              <w:ind w:left="312"/>
              <w:rPr>
                <w:sz w:val="20"/>
                <w:szCs w:val="20"/>
              </w:rPr>
            </w:pPr>
            <w:r w:rsidRPr="00303979">
              <w:rPr>
                <w:sz w:val="20"/>
                <w:szCs w:val="20"/>
              </w:rPr>
              <w:t>Is slope stability monitored or assessed in any way?</w:t>
            </w:r>
          </w:p>
        </w:tc>
        <w:tc>
          <w:tcPr>
            <w:tcW w:w="3605" w:type="dxa"/>
          </w:tcPr>
          <w:p w14:paraId="1E5515DD" w14:textId="77777777" w:rsidR="002E56BA" w:rsidRDefault="002E56BA" w:rsidP="002E56BA">
            <w:pPr>
              <w:pStyle w:val="ListParagraph"/>
              <w:numPr>
                <w:ilvl w:val="0"/>
                <w:numId w:val="8"/>
              </w:numPr>
              <w:ind w:left="312"/>
              <w:rPr>
                <w:sz w:val="20"/>
                <w:szCs w:val="20"/>
              </w:rPr>
            </w:pPr>
            <w:r w:rsidRPr="00303979">
              <w:rPr>
                <w:sz w:val="20"/>
                <w:szCs w:val="20"/>
              </w:rPr>
              <w:t>Distance from workplace to slopes and embankments</w:t>
            </w:r>
          </w:p>
          <w:p w14:paraId="41347861" w14:textId="77777777" w:rsidR="002E56BA" w:rsidRPr="00303979" w:rsidRDefault="002E56BA" w:rsidP="002E56BA">
            <w:pPr>
              <w:pStyle w:val="ListParagraph"/>
              <w:numPr>
                <w:ilvl w:val="0"/>
                <w:numId w:val="8"/>
              </w:numPr>
              <w:ind w:left="312"/>
              <w:rPr>
                <w:sz w:val="20"/>
                <w:szCs w:val="20"/>
              </w:rPr>
            </w:pPr>
            <w:r>
              <w:rPr>
                <w:sz w:val="20"/>
                <w:szCs w:val="20"/>
              </w:rPr>
              <w:t>Proximity of slopes and embankments to key access routes</w:t>
            </w:r>
          </w:p>
          <w:p w14:paraId="14FB0AD1" w14:textId="77777777" w:rsidR="002E56BA" w:rsidRPr="00303979" w:rsidRDefault="002E56BA" w:rsidP="002E56BA">
            <w:pPr>
              <w:pStyle w:val="ListParagraph"/>
              <w:numPr>
                <w:ilvl w:val="0"/>
                <w:numId w:val="8"/>
              </w:numPr>
              <w:ind w:left="312"/>
              <w:rPr>
                <w:sz w:val="20"/>
                <w:szCs w:val="20"/>
              </w:rPr>
            </w:pPr>
            <w:r w:rsidRPr="00303979">
              <w:rPr>
                <w:sz w:val="20"/>
                <w:szCs w:val="20"/>
              </w:rPr>
              <w:t>Evidence of subsidence</w:t>
            </w:r>
          </w:p>
          <w:p w14:paraId="7DDAA4C7" w14:textId="77777777" w:rsidR="002E56BA" w:rsidRPr="00303979" w:rsidRDefault="002E56BA" w:rsidP="002E56BA">
            <w:pPr>
              <w:pStyle w:val="ListParagraph"/>
              <w:numPr>
                <w:ilvl w:val="0"/>
                <w:numId w:val="8"/>
              </w:numPr>
              <w:ind w:left="312"/>
              <w:rPr>
                <w:sz w:val="20"/>
                <w:szCs w:val="20"/>
              </w:rPr>
            </w:pPr>
            <w:r w:rsidRPr="00303979">
              <w:rPr>
                <w:sz w:val="20"/>
                <w:szCs w:val="20"/>
              </w:rPr>
              <w:t>Evidence of erosion and ground movement on slopes</w:t>
            </w:r>
          </w:p>
        </w:tc>
      </w:tr>
    </w:tbl>
    <w:p w14:paraId="69518DA5" w14:textId="3A63E555" w:rsidR="002E56BA" w:rsidRDefault="00B44755" w:rsidP="002E56BA">
      <w:pPr>
        <w:pStyle w:val="ASHeading3"/>
      </w:pPr>
      <w:bookmarkStart w:id="10" w:name="_Toc99353411"/>
      <w:r>
        <w:rPr>
          <w:noProof/>
          <w:lang w:eastAsia="en-GB"/>
        </w:rPr>
        <w:lastRenderedPageBreak/>
        <mc:AlternateContent>
          <mc:Choice Requires="wps">
            <w:drawing>
              <wp:anchor distT="45720" distB="45720" distL="114300" distR="114300" simplePos="0" relativeHeight="251661312" behindDoc="0" locked="0" layoutInCell="1" allowOverlap="1" wp14:anchorId="094D5ECE" wp14:editId="2561BD14">
                <wp:simplePos x="0" y="0"/>
                <wp:positionH relativeFrom="margin">
                  <wp:align>right</wp:align>
                </wp:positionH>
                <wp:positionV relativeFrom="paragraph">
                  <wp:posOffset>663575</wp:posOffset>
                </wp:positionV>
                <wp:extent cx="5711825" cy="1404620"/>
                <wp:effectExtent l="0" t="0" r="22225" b="18415"/>
                <wp:wrapSquare wrapText="bothSides"/>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825" cy="1404620"/>
                        </a:xfrm>
                        <a:prstGeom prst="rect">
                          <a:avLst/>
                        </a:prstGeom>
                        <a:solidFill>
                          <a:schemeClr val="accent6">
                            <a:lumMod val="40000"/>
                            <a:lumOff val="60000"/>
                          </a:schemeClr>
                        </a:solidFill>
                        <a:ln w="9525">
                          <a:solidFill>
                            <a:srgbClr val="000000"/>
                          </a:solidFill>
                          <a:miter lim="800000"/>
                          <a:headEnd/>
                          <a:tailEnd/>
                        </a:ln>
                      </wps:spPr>
                      <wps:txbx>
                        <w:txbxContent>
                          <w:p w14:paraId="7C90469C" w14:textId="77777777" w:rsidR="00B44755" w:rsidRDefault="00B44755" w:rsidP="00B44755">
                            <w:r>
                              <w:t xml:space="preserve">Detailed guidance on recording and scoring the results of climate change risk assessments can be found at: </w:t>
                            </w:r>
                          </w:p>
                          <w:p w14:paraId="45F1CF79" w14:textId="77777777" w:rsidR="00B44755" w:rsidRDefault="00B44755" w:rsidP="00B44755">
                            <w:pPr>
                              <w:rPr>
                                <w:rStyle w:val="Hyperlink"/>
                                <w:rFonts w:cstheme="minorHAnsi"/>
                              </w:rPr>
                            </w:pPr>
                            <w:hyperlink r:id="rId6" w:history="1">
                              <w:r w:rsidRPr="008448E5">
                                <w:rPr>
                                  <w:rStyle w:val="Hyperlink"/>
                                  <w:rFonts w:cstheme="minorHAnsi"/>
                                </w:rPr>
                                <w:t>https://www.adaptationscotland.org.uk/how-adapt/tools-and-resources/climate-change-risk-assessment-guidance-tools</w:t>
                              </w:r>
                            </w:hyperlink>
                          </w:p>
                          <w:p w14:paraId="68B13816" w14:textId="77777777" w:rsidR="00B44755" w:rsidRDefault="00B44755" w:rsidP="00B44755">
                            <w:pPr>
                              <w:rPr>
                                <w:rFonts w:cstheme="minorHAnsi"/>
                              </w:rPr>
                            </w:pPr>
                            <w:r>
                              <w:rPr>
                                <w:rFonts w:cstheme="minorHAnsi"/>
                              </w:rPr>
                              <w:t xml:space="preserve">There are also examples of different risk assessment templates and screening tools suitable for a range of different project types, workplace settings and scales of operation which you can use.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4D5ECE" id="_x0000_t202" coordsize="21600,21600" o:spt="202" path="m,l,21600r21600,l21600,xe">
                <v:stroke joinstyle="miter"/>
                <v:path gradientshapeok="t" o:connecttype="rect"/>
              </v:shapetype>
              <v:shape id="Text Box 2" o:spid="_x0000_s1026" type="#_x0000_t202" style="position:absolute;margin-left:398.55pt;margin-top:52.25pt;width:449.7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" fillcolor="#c5e0b3 [1305]">
                <v:textbox style="mso-fit-shape-to-text:t">
                  <w:txbxContent>
                    <w:p w14:paraId="7C90469C" w14:textId="77777777" w:rsidR="00B44755" w:rsidRDefault="00B44755" w:rsidP="00B44755">
                      <w:r>
                        <w:t xml:space="preserve">Detailed guidance on recording and scoring the results of climate change risk assessments can be found at: </w:t>
                      </w:r>
                    </w:p>
                    <w:p w14:paraId="45F1CF79" w14:textId="77777777" w:rsidR="00B44755" w:rsidRDefault="00B44755" w:rsidP="00B44755">
                      <w:pPr>
                        <w:rPr>
                          <w:rStyle w:val="Hyperlink"/>
                          <w:rFonts w:cstheme="minorHAnsi"/>
                        </w:rPr>
                      </w:pPr>
                      <w:hyperlink r:id="rId7" w:history="1">
                        <w:r w:rsidRPr="008448E5">
                          <w:rPr>
                            <w:rStyle w:val="Hyperlink"/>
                            <w:rFonts w:cstheme="minorHAnsi"/>
                          </w:rPr>
                          <w:t>https://www.adaptationscotland.org.uk/how-adapt/tools-and-resources/climate-change-risk-assessment-guidance-tools</w:t>
                        </w:r>
                      </w:hyperlink>
                    </w:p>
                    <w:p w14:paraId="68B13816" w14:textId="77777777" w:rsidR="00B44755" w:rsidRDefault="00B44755" w:rsidP="00B44755">
                      <w:pPr>
                        <w:rPr>
                          <w:rFonts w:cstheme="minorHAnsi"/>
                        </w:rPr>
                      </w:pPr>
                      <w:r>
                        <w:rPr>
                          <w:rFonts w:cstheme="minorHAnsi"/>
                        </w:rPr>
                        <w:t xml:space="preserve">There are also examples of different risk assessment templates and screening tools suitable for a range of different project types, workplace settings and scales of operation which you can use. </w:t>
                      </w:r>
                    </w:p>
                  </w:txbxContent>
                </v:textbox>
                <w10:wrap type="square" anchorx="margin"/>
              </v:shape>
            </w:pict>
          </mc:Fallback>
        </mc:AlternateContent>
      </w:r>
      <w:r w:rsidR="002E56BA">
        <w:t>How to score climate change risks</w:t>
      </w:r>
      <w:bookmarkEnd w:id="10"/>
    </w:p>
    <w:p w14:paraId="0441A051" w14:textId="74F1D18B" w:rsidR="00B44755" w:rsidRDefault="00B44755" w:rsidP="00B44755">
      <w:pPr>
        <w:pStyle w:val="ASHeading3"/>
      </w:pPr>
      <w:r>
        <w:t>Example risk assessment output</w:t>
      </w:r>
    </w:p>
    <w:p w14:paraId="7C00B3E9" w14:textId="77777777" w:rsidR="00762268" w:rsidRDefault="00762268" w:rsidP="00B44755">
      <w:pPr>
        <w:pStyle w:val="ASHeading3"/>
      </w:pPr>
    </w:p>
    <w:tbl>
      <w:tblPr>
        <w:tblStyle w:val="TableGrid"/>
        <w:tblW w:w="10031" w:type="dxa"/>
        <w:tblLook w:val="04A0" w:firstRow="1" w:lastRow="0" w:firstColumn="1" w:lastColumn="0" w:noHBand="0" w:noVBand="1"/>
      </w:tblPr>
      <w:tblGrid>
        <w:gridCol w:w="1118"/>
        <w:gridCol w:w="1328"/>
        <w:gridCol w:w="1523"/>
        <w:gridCol w:w="1175"/>
        <w:gridCol w:w="918"/>
        <w:gridCol w:w="1559"/>
        <w:gridCol w:w="2410"/>
      </w:tblGrid>
      <w:tr w:rsidR="00B44755" w:rsidRPr="00DC7996" w14:paraId="459B062B" w14:textId="77777777" w:rsidTr="00FE2DE7">
        <w:tc>
          <w:tcPr>
            <w:tcW w:w="1118" w:type="dxa"/>
          </w:tcPr>
          <w:p w14:paraId="64AFF600" w14:textId="77777777" w:rsidR="00B44755" w:rsidRPr="00DC7996" w:rsidRDefault="00B44755" w:rsidP="00FE2DE7">
            <w:pPr>
              <w:rPr>
                <w:b/>
                <w:bCs/>
                <w:color w:val="70AD47" w:themeColor="accent6"/>
              </w:rPr>
            </w:pPr>
            <w:r>
              <w:rPr>
                <w:b/>
                <w:bCs/>
                <w:color w:val="70AD47" w:themeColor="accent6"/>
              </w:rPr>
              <w:t>Location</w:t>
            </w:r>
          </w:p>
        </w:tc>
        <w:tc>
          <w:tcPr>
            <w:tcW w:w="1328" w:type="dxa"/>
          </w:tcPr>
          <w:p w14:paraId="4D7D4F24" w14:textId="77777777" w:rsidR="00B44755" w:rsidRPr="00DC7996" w:rsidRDefault="00B44755" w:rsidP="00FE2DE7">
            <w:pPr>
              <w:rPr>
                <w:b/>
                <w:bCs/>
                <w:color w:val="70AD47" w:themeColor="accent6"/>
              </w:rPr>
            </w:pPr>
            <w:r>
              <w:rPr>
                <w:b/>
                <w:bCs/>
                <w:color w:val="70AD47" w:themeColor="accent6"/>
              </w:rPr>
              <w:t>Risks assessed</w:t>
            </w:r>
          </w:p>
        </w:tc>
        <w:tc>
          <w:tcPr>
            <w:tcW w:w="1523" w:type="dxa"/>
          </w:tcPr>
          <w:p w14:paraId="5B51FC8E" w14:textId="77777777" w:rsidR="00B44755" w:rsidRDefault="00B44755" w:rsidP="00FE2DE7">
            <w:pPr>
              <w:rPr>
                <w:b/>
                <w:bCs/>
                <w:color w:val="70AD47" w:themeColor="accent6"/>
              </w:rPr>
            </w:pPr>
            <w:r>
              <w:rPr>
                <w:b/>
                <w:bCs/>
                <w:color w:val="70AD47" w:themeColor="accent6"/>
              </w:rPr>
              <w:t>Consequences</w:t>
            </w:r>
          </w:p>
        </w:tc>
        <w:tc>
          <w:tcPr>
            <w:tcW w:w="1175" w:type="dxa"/>
          </w:tcPr>
          <w:p w14:paraId="7352C3AD" w14:textId="77777777" w:rsidR="00B44755" w:rsidRPr="00DC7996" w:rsidRDefault="00B44755" w:rsidP="00FE2DE7">
            <w:pPr>
              <w:rPr>
                <w:b/>
                <w:bCs/>
                <w:color w:val="70AD47" w:themeColor="accent6"/>
              </w:rPr>
            </w:pPr>
            <w:r>
              <w:rPr>
                <w:b/>
                <w:bCs/>
                <w:color w:val="70AD47" w:themeColor="accent6"/>
              </w:rPr>
              <w:t>Likelihood score</w:t>
            </w:r>
          </w:p>
        </w:tc>
        <w:tc>
          <w:tcPr>
            <w:tcW w:w="918" w:type="dxa"/>
          </w:tcPr>
          <w:p w14:paraId="4929B9DC" w14:textId="77777777" w:rsidR="00B44755" w:rsidRPr="00DC7996" w:rsidRDefault="00B44755" w:rsidP="00FE2DE7">
            <w:pPr>
              <w:rPr>
                <w:b/>
                <w:bCs/>
                <w:color w:val="70AD47" w:themeColor="accent6"/>
              </w:rPr>
            </w:pPr>
            <w:r>
              <w:rPr>
                <w:b/>
                <w:bCs/>
                <w:color w:val="70AD47" w:themeColor="accent6"/>
              </w:rPr>
              <w:t>Impact score</w:t>
            </w:r>
          </w:p>
        </w:tc>
        <w:tc>
          <w:tcPr>
            <w:tcW w:w="1559" w:type="dxa"/>
          </w:tcPr>
          <w:p w14:paraId="60CC0A0E" w14:textId="77777777" w:rsidR="00B44755" w:rsidRPr="00DC7996" w:rsidRDefault="00B44755" w:rsidP="00FE2DE7">
            <w:pPr>
              <w:rPr>
                <w:b/>
                <w:bCs/>
                <w:color w:val="70AD47" w:themeColor="accent6"/>
              </w:rPr>
            </w:pPr>
            <w:r>
              <w:rPr>
                <w:b/>
                <w:bCs/>
                <w:color w:val="70AD47" w:themeColor="accent6"/>
              </w:rPr>
              <w:t xml:space="preserve">How is this risk managed today? </w:t>
            </w:r>
          </w:p>
        </w:tc>
        <w:tc>
          <w:tcPr>
            <w:tcW w:w="2410" w:type="dxa"/>
          </w:tcPr>
          <w:p w14:paraId="0EAAB2D3" w14:textId="77777777" w:rsidR="00B44755" w:rsidRDefault="00B44755" w:rsidP="00FE2DE7">
            <w:pPr>
              <w:rPr>
                <w:b/>
                <w:bCs/>
                <w:color w:val="70AD47" w:themeColor="accent6"/>
              </w:rPr>
            </w:pPr>
            <w:r>
              <w:rPr>
                <w:b/>
                <w:bCs/>
                <w:color w:val="70AD47" w:themeColor="accent6"/>
              </w:rPr>
              <w:t>Further adaptation action needed</w:t>
            </w:r>
          </w:p>
        </w:tc>
      </w:tr>
      <w:tr w:rsidR="00B44755" w:rsidRPr="00547482" w14:paraId="60587616" w14:textId="77777777" w:rsidTr="00FE2DE7">
        <w:tc>
          <w:tcPr>
            <w:tcW w:w="1118" w:type="dxa"/>
          </w:tcPr>
          <w:p w14:paraId="67487E54" w14:textId="77777777" w:rsidR="00B44755" w:rsidRPr="00B44755" w:rsidRDefault="00B44755" w:rsidP="00FE2DE7">
            <w:pPr>
              <w:rPr>
                <w:rFonts w:cstheme="minorHAnsi"/>
                <w:color w:val="FF0000"/>
                <w:sz w:val="20"/>
                <w:szCs w:val="20"/>
              </w:rPr>
            </w:pPr>
            <w:r w:rsidRPr="00B44755">
              <w:rPr>
                <w:rFonts w:cstheme="minorHAnsi"/>
                <w:color w:val="FF0000"/>
                <w:sz w:val="20"/>
                <w:szCs w:val="20"/>
              </w:rPr>
              <w:t>Primary 1 classroom</w:t>
            </w:r>
          </w:p>
        </w:tc>
        <w:tc>
          <w:tcPr>
            <w:tcW w:w="1328" w:type="dxa"/>
          </w:tcPr>
          <w:p w14:paraId="63234D22" w14:textId="77777777" w:rsidR="00B44755" w:rsidRPr="00B44755" w:rsidRDefault="00B44755" w:rsidP="00FE2DE7">
            <w:pPr>
              <w:rPr>
                <w:rFonts w:cstheme="minorHAnsi"/>
                <w:color w:val="FF0000"/>
                <w:sz w:val="20"/>
                <w:szCs w:val="20"/>
              </w:rPr>
            </w:pPr>
            <w:r w:rsidRPr="00B44755">
              <w:rPr>
                <w:rFonts w:cstheme="minorHAnsi"/>
                <w:color w:val="FF0000"/>
                <w:sz w:val="20"/>
                <w:szCs w:val="20"/>
              </w:rPr>
              <w:t>Overheating during summer and early autumn term</w:t>
            </w:r>
          </w:p>
        </w:tc>
        <w:tc>
          <w:tcPr>
            <w:tcW w:w="1523" w:type="dxa"/>
          </w:tcPr>
          <w:p w14:paraId="5C52EB6A" w14:textId="022237C9" w:rsidR="00B44755" w:rsidRPr="00B44755" w:rsidRDefault="00B44755" w:rsidP="00FE2DE7">
            <w:pPr>
              <w:rPr>
                <w:rFonts w:cstheme="minorHAnsi"/>
                <w:color w:val="FF0000"/>
                <w:sz w:val="20"/>
                <w:szCs w:val="20"/>
              </w:rPr>
            </w:pPr>
            <w:r w:rsidRPr="00B44755">
              <w:rPr>
                <w:rFonts w:cstheme="minorHAnsi"/>
                <w:color w:val="FF0000"/>
                <w:sz w:val="20"/>
                <w:szCs w:val="20"/>
              </w:rPr>
              <w:t>Pupils’</w:t>
            </w:r>
            <w:r w:rsidRPr="00B44755">
              <w:rPr>
                <w:rFonts w:cstheme="minorHAnsi"/>
                <w:color w:val="FF0000"/>
                <w:sz w:val="20"/>
                <w:szCs w:val="20"/>
              </w:rPr>
              <w:t xml:space="preserve"> concentration suffers – especially in the afternoons, children can be disruptive Negative health outcomes have arisen. </w:t>
            </w:r>
          </w:p>
        </w:tc>
        <w:tc>
          <w:tcPr>
            <w:tcW w:w="1175" w:type="dxa"/>
          </w:tcPr>
          <w:p w14:paraId="741E2815" w14:textId="77777777" w:rsidR="00B44755" w:rsidRPr="00B44755" w:rsidRDefault="00B44755" w:rsidP="00FE2DE7">
            <w:pPr>
              <w:rPr>
                <w:rFonts w:cstheme="minorHAnsi"/>
                <w:color w:val="FF0000"/>
                <w:sz w:val="20"/>
                <w:szCs w:val="20"/>
              </w:rPr>
            </w:pPr>
            <w:r w:rsidRPr="00B44755">
              <w:rPr>
                <w:rFonts w:cstheme="minorHAnsi"/>
                <w:color w:val="FF0000"/>
                <w:sz w:val="20"/>
                <w:szCs w:val="20"/>
              </w:rPr>
              <w:t>5</w:t>
            </w:r>
          </w:p>
        </w:tc>
        <w:tc>
          <w:tcPr>
            <w:tcW w:w="918" w:type="dxa"/>
          </w:tcPr>
          <w:p w14:paraId="43F4A105" w14:textId="77777777" w:rsidR="00B44755" w:rsidRPr="00B44755" w:rsidRDefault="00B44755" w:rsidP="00FE2DE7">
            <w:pPr>
              <w:rPr>
                <w:rFonts w:cstheme="minorHAnsi"/>
                <w:color w:val="FF0000"/>
                <w:sz w:val="20"/>
                <w:szCs w:val="20"/>
              </w:rPr>
            </w:pPr>
            <w:r w:rsidRPr="00B44755">
              <w:rPr>
                <w:rFonts w:cstheme="minorHAnsi"/>
                <w:color w:val="FF0000"/>
                <w:sz w:val="20"/>
                <w:szCs w:val="20"/>
              </w:rPr>
              <w:t>2</w:t>
            </w:r>
          </w:p>
        </w:tc>
        <w:tc>
          <w:tcPr>
            <w:tcW w:w="1559" w:type="dxa"/>
          </w:tcPr>
          <w:p w14:paraId="1AD20C2B" w14:textId="77777777" w:rsidR="00B44755" w:rsidRPr="00B44755" w:rsidRDefault="00B44755" w:rsidP="00FE2DE7">
            <w:pPr>
              <w:ind w:left="-42"/>
              <w:rPr>
                <w:rFonts w:cstheme="minorHAnsi"/>
                <w:color w:val="FF0000"/>
                <w:sz w:val="20"/>
                <w:szCs w:val="20"/>
              </w:rPr>
            </w:pPr>
            <w:r w:rsidRPr="00B44755">
              <w:rPr>
                <w:rFonts w:cstheme="minorHAnsi"/>
                <w:color w:val="FF0000"/>
                <w:sz w:val="20"/>
                <w:szCs w:val="20"/>
              </w:rPr>
              <w:t>Staff use their own electric fans and prop open fire doors to help keep youngsters cool</w:t>
            </w:r>
          </w:p>
        </w:tc>
        <w:tc>
          <w:tcPr>
            <w:tcW w:w="2410" w:type="dxa"/>
          </w:tcPr>
          <w:p w14:paraId="07298ED0" w14:textId="77777777" w:rsidR="00B44755" w:rsidRPr="00B44755" w:rsidRDefault="00B44755" w:rsidP="00FE2DE7">
            <w:pPr>
              <w:rPr>
                <w:rFonts w:cstheme="minorHAnsi"/>
                <w:color w:val="FF0000"/>
                <w:sz w:val="20"/>
                <w:szCs w:val="20"/>
              </w:rPr>
            </w:pPr>
            <w:r w:rsidRPr="00B44755">
              <w:rPr>
                <w:rFonts w:cstheme="minorHAnsi"/>
                <w:color w:val="FF0000"/>
                <w:sz w:val="20"/>
                <w:szCs w:val="20"/>
              </w:rPr>
              <w:t>Insulated blinds, deciduous shrubs / trees could be planted to the south of the large windows to provide seasonal shading, when replacing windows fit triple glazed units which can be opened and secured in an open position</w:t>
            </w:r>
          </w:p>
        </w:tc>
      </w:tr>
      <w:tr w:rsidR="00B44755" w:rsidRPr="00547482" w14:paraId="18346A58" w14:textId="77777777" w:rsidTr="00FE2DE7">
        <w:tc>
          <w:tcPr>
            <w:tcW w:w="1118" w:type="dxa"/>
          </w:tcPr>
          <w:p w14:paraId="5C4BE1A3" w14:textId="77777777" w:rsidR="00B44755" w:rsidRPr="003E3CAE" w:rsidRDefault="00B44755" w:rsidP="00FE2DE7">
            <w:pPr>
              <w:rPr>
                <w:rFonts w:ascii="Freestyle Script" w:hAnsi="Freestyle Script"/>
                <w:sz w:val="36"/>
                <w:szCs w:val="36"/>
              </w:rPr>
            </w:pPr>
          </w:p>
        </w:tc>
        <w:tc>
          <w:tcPr>
            <w:tcW w:w="1328" w:type="dxa"/>
          </w:tcPr>
          <w:p w14:paraId="661C11FD" w14:textId="77777777" w:rsidR="00B44755" w:rsidRPr="003E3CAE" w:rsidRDefault="00B44755" w:rsidP="00FE2DE7">
            <w:pPr>
              <w:rPr>
                <w:rFonts w:ascii="Freestyle Script" w:hAnsi="Freestyle Script"/>
                <w:sz w:val="36"/>
                <w:szCs w:val="36"/>
              </w:rPr>
            </w:pPr>
          </w:p>
        </w:tc>
        <w:tc>
          <w:tcPr>
            <w:tcW w:w="1523" w:type="dxa"/>
          </w:tcPr>
          <w:p w14:paraId="5DEB06B4" w14:textId="77777777" w:rsidR="00B44755" w:rsidRDefault="00B44755" w:rsidP="00FE2DE7">
            <w:pPr>
              <w:rPr>
                <w:rFonts w:ascii="Freestyle Script" w:hAnsi="Freestyle Script"/>
                <w:sz w:val="36"/>
                <w:szCs w:val="36"/>
              </w:rPr>
            </w:pPr>
          </w:p>
        </w:tc>
        <w:tc>
          <w:tcPr>
            <w:tcW w:w="1175" w:type="dxa"/>
          </w:tcPr>
          <w:p w14:paraId="1C6D0188" w14:textId="77777777" w:rsidR="00B44755" w:rsidRPr="003E3CAE" w:rsidRDefault="00B44755" w:rsidP="00FE2DE7">
            <w:pPr>
              <w:rPr>
                <w:rFonts w:ascii="Freestyle Script" w:hAnsi="Freestyle Script"/>
                <w:sz w:val="36"/>
                <w:szCs w:val="36"/>
              </w:rPr>
            </w:pPr>
          </w:p>
        </w:tc>
        <w:tc>
          <w:tcPr>
            <w:tcW w:w="918" w:type="dxa"/>
          </w:tcPr>
          <w:p w14:paraId="1CE08597" w14:textId="77777777" w:rsidR="00B44755" w:rsidRPr="003E3CAE" w:rsidRDefault="00B44755" w:rsidP="00FE2DE7">
            <w:pPr>
              <w:rPr>
                <w:rFonts w:ascii="Freestyle Script" w:hAnsi="Freestyle Script"/>
                <w:sz w:val="36"/>
                <w:szCs w:val="36"/>
              </w:rPr>
            </w:pPr>
          </w:p>
        </w:tc>
        <w:tc>
          <w:tcPr>
            <w:tcW w:w="1559" w:type="dxa"/>
          </w:tcPr>
          <w:p w14:paraId="6C71BAC2" w14:textId="77777777" w:rsidR="00B44755" w:rsidRPr="003E3CAE" w:rsidRDefault="00B44755" w:rsidP="00FE2DE7">
            <w:pPr>
              <w:ind w:left="-42"/>
              <w:rPr>
                <w:rFonts w:ascii="Freestyle Script" w:hAnsi="Freestyle Script"/>
                <w:sz w:val="36"/>
                <w:szCs w:val="36"/>
              </w:rPr>
            </w:pPr>
          </w:p>
        </w:tc>
        <w:tc>
          <w:tcPr>
            <w:tcW w:w="2410" w:type="dxa"/>
          </w:tcPr>
          <w:p w14:paraId="62169A90" w14:textId="77777777" w:rsidR="00B44755" w:rsidRPr="003E3CAE" w:rsidRDefault="00B44755" w:rsidP="00FE2DE7">
            <w:pPr>
              <w:rPr>
                <w:rFonts w:ascii="Freestyle Script" w:hAnsi="Freestyle Script"/>
                <w:sz w:val="36"/>
                <w:szCs w:val="36"/>
              </w:rPr>
            </w:pPr>
          </w:p>
        </w:tc>
      </w:tr>
      <w:tr w:rsidR="00B44755" w:rsidRPr="00547482" w14:paraId="7340EBCE" w14:textId="77777777" w:rsidTr="00FE2DE7">
        <w:tc>
          <w:tcPr>
            <w:tcW w:w="1118" w:type="dxa"/>
          </w:tcPr>
          <w:p w14:paraId="62D006C9" w14:textId="77777777" w:rsidR="00B44755" w:rsidRPr="003E3CAE" w:rsidRDefault="00B44755" w:rsidP="00FE2DE7">
            <w:pPr>
              <w:rPr>
                <w:rFonts w:ascii="Freestyle Script" w:hAnsi="Freestyle Script"/>
                <w:sz w:val="36"/>
                <w:szCs w:val="36"/>
              </w:rPr>
            </w:pPr>
          </w:p>
        </w:tc>
        <w:tc>
          <w:tcPr>
            <w:tcW w:w="1328" w:type="dxa"/>
          </w:tcPr>
          <w:p w14:paraId="61A143DB" w14:textId="77777777" w:rsidR="00B44755" w:rsidRPr="003E3CAE" w:rsidRDefault="00B44755" w:rsidP="00FE2DE7">
            <w:pPr>
              <w:rPr>
                <w:rFonts w:ascii="Freestyle Script" w:hAnsi="Freestyle Script"/>
                <w:sz w:val="36"/>
                <w:szCs w:val="36"/>
              </w:rPr>
            </w:pPr>
          </w:p>
        </w:tc>
        <w:tc>
          <w:tcPr>
            <w:tcW w:w="1523" w:type="dxa"/>
          </w:tcPr>
          <w:p w14:paraId="02B5058C" w14:textId="77777777" w:rsidR="00B44755" w:rsidRDefault="00B44755" w:rsidP="00FE2DE7">
            <w:pPr>
              <w:rPr>
                <w:rFonts w:ascii="Freestyle Script" w:hAnsi="Freestyle Script"/>
                <w:sz w:val="36"/>
                <w:szCs w:val="36"/>
              </w:rPr>
            </w:pPr>
          </w:p>
        </w:tc>
        <w:tc>
          <w:tcPr>
            <w:tcW w:w="1175" w:type="dxa"/>
          </w:tcPr>
          <w:p w14:paraId="75A28F4B" w14:textId="77777777" w:rsidR="00B44755" w:rsidRPr="003E3CAE" w:rsidRDefault="00B44755" w:rsidP="00FE2DE7">
            <w:pPr>
              <w:rPr>
                <w:rFonts w:ascii="Freestyle Script" w:hAnsi="Freestyle Script"/>
                <w:sz w:val="36"/>
                <w:szCs w:val="36"/>
              </w:rPr>
            </w:pPr>
          </w:p>
        </w:tc>
        <w:tc>
          <w:tcPr>
            <w:tcW w:w="918" w:type="dxa"/>
          </w:tcPr>
          <w:p w14:paraId="78601C5E" w14:textId="77777777" w:rsidR="00B44755" w:rsidRPr="003E3CAE" w:rsidRDefault="00B44755" w:rsidP="00FE2DE7">
            <w:pPr>
              <w:rPr>
                <w:rFonts w:ascii="Freestyle Script" w:hAnsi="Freestyle Script"/>
                <w:sz w:val="36"/>
                <w:szCs w:val="36"/>
              </w:rPr>
            </w:pPr>
          </w:p>
        </w:tc>
        <w:tc>
          <w:tcPr>
            <w:tcW w:w="1559" w:type="dxa"/>
          </w:tcPr>
          <w:p w14:paraId="1A2D371D" w14:textId="77777777" w:rsidR="00B44755" w:rsidRPr="003E3CAE" w:rsidRDefault="00B44755" w:rsidP="00FE2DE7">
            <w:pPr>
              <w:ind w:left="-42"/>
              <w:rPr>
                <w:rFonts w:ascii="Freestyle Script" w:hAnsi="Freestyle Script"/>
                <w:sz w:val="36"/>
                <w:szCs w:val="36"/>
              </w:rPr>
            </w:pPr>
          </w:p>
        </w:tc>
        <w:tc>
          <w:tcPr>
            <w:tcW w:w="2410" w:type="dxa"/>
          </w:tcPr>
          <w:p w14:paraId="53A81BD7" w14:textId="77777777" w:rsidR="00B44755" w:rsidRPr="003E3CAE" w:rsidRDefault="00B44755" w:rsidP="00FE2DE7">
            <w:pPr>
              <w:rPr>
                <w:rFonts w:ascii="Freestyle Script" w:hAnsi="Freestyle Script"/>
                <w:sz w:val="36"/>
                <w:szCs w:val="36"/>
              </w:rPr>
            </w:pPr>
          </w:p>
        </w:tc>
      </w:tr>
    </w:tbl>
    <w:p w14:paraId="3CB7107F" w14:textId="77777777" w:rsidR="00B44755" w:rsidRDefault="00B44755" w:rsidP="00B44755"/>
    <w:p w14:paraId="11380B4E" w14:textId="77777777" w:rsidR="00B44755" w:rsidRDefault="00B44755" w:rsidP="00B44755">
      <w:r>
        <w:t>Suggestions of potential actions which can be taken to reduce the risk or vulnerability of a workplace to specific climate hazards are given in the following tables:</w:t>
      </w:r>
    </w:p>
    <w:p w14:paraId="2CF06AB1" w14:textId="77777777" w:rsidR="00B44755" w:rsidRPr="007E13A9" w:rsidRDefault="00B44755" w:rsidP="00B44755">
      <w:pPr>
        <w:rPr>
          <w:b/>
          <w:bCs/>
        </w:rPr>
      </w:pPr>
      <w:r w:rsidRPr="007E13A9">
        <w:rPr>
          <w:b/>
          <w:bCs/>
        </w:rPr>
        <w:t>Table 3 Adaptation actions for different climate hazards in indoor workplaces</w:t>
      </w:r>
    </w:p>
    <w:tbl>
      <w:tblPr>
        <w:tblStyle w:val="TableGrid"/>
        <w:tblW w:w="9322" w:type="dxa"/>
        <w:tblLayout w:type="fixed"/>
        <w:tblLook w:val="04A0" w:firstRow="1" w:lastRow="0" w:firstColumn="1" w:lastColumn="0" w:noHBand="0" w:noVBand="1"/>
      </w:tblPr>
      <w:tblGrid>
        <w:gridCol w:w="1838"/>
        <w:gridCol w:w="2239"/>
        <w:gridCol w:w="1134"/>
        <w:gridCol w:w="1701"/>
        <w:gridCol w:w="1134"/>
        <w:gridCol w:w="1276"/>
      </w:tblGrid>
      <w:tr w:rsidR="00B44755" w:rsidRPr="007C3E86" w14:paraId="2B2A0D55" w14:textId="77777777" w:rsidTr="00FE2DE7">
        <w:tc>
          <w:tcPr>
            <w:tcW w:w="9322" w:type="dxa"/>
            <w:gridSpan w:val="6"/>
          </w:tcPr>
          <w:p w14:paraId="1E39D195" w14:textId="77777777" w:rsidR="00B44755" w:rsidRPr="007C3E86" w:rsidRDefault="00B44755" w:rsidP="00FE2DE7">
            <w:pPr>
              <w:rPr>
                <w:b/>
                <w:bCs/>
                <w:color w:val="70AD47" w:themeColor="accent6"/>
              </w:rPr>
            </w:pPr>
            <w:r>
              <w:rPr>
                <w:b/>
                <w:bCs/>
                <w:color w:val="70AD47" w:themeColor="accent6"/>
              </w:rPr>
              <w:t>Workplace setting - indoor</w:t>
            </w:r>
          </w:p>
        </w:tc>
      </w:tr>
      <w:tr w:rsidR="00B44755" w:rsidRPr="007C3E86" w14:paraId="3991FBBF" w14:textId="77777777" w:rsidTr="00FE2DE7">
        <w:tc>
          <w:tcPr>
            <w:tcW w:w="1838" w:type="dxa"/>
          </w:tcPr>
          <w:p w14:paraId="074E454F" w14:textId="77777777" w:rsidR="00B44755" w:rsidRPr="007C3E86" w:rsidRDefault="00B44755" w:rsidP="00FE2DE7">
            <w:pPr>
              <w:rPr>
                <w:b/>
                <w:bCs/>
                <w:color w:val="70AD47" w:themeColor="accent6"/>
              </w:rPr>
            </w:pPr>
            <w:r w:rsidRPr="007C3E86">
              <w:rPr>
                <w:b/>
                <w:bCs/>
              </w:rPr>
              <w:t>Rainfall / flooding</w:t>
            </w:r>
          </w:p>
        </w:tc>
        <w:tc>
          <w:tcPr>
            <w:tcW w:w="2239" w:type="dxa"/>
          </w:tcPr>
          <w:p w14:paraId="60C5897D" w14:textId="77777777" w:rsidR="00B44755" w:rsidRPr="007C3E86" w:rsidRDefault="00B44755" w:rsidP="00FE2DE7">
            <w:pPr>
              <w:rPr>
                <w:b/>
                <w:bCs/>
                <w:color w:val="70AD47" w:themeColor="accent6"/>
              </w:rPr>
            </w:pPr>
            <w:r w:rsidRPr="007C3E86">
              <w:rPr>
                <w:b/>
                <w:bCs/>
              </w:rPr>
              <w:t>Extreme heat and extreme cold</w:t>
            </w:r>
          </w:p>
        </w:tc>
        <w:tc>
          <w:tcPr>
            <w:tcW w:w="1134" w:type="dxa"/>
          </w:tcPr>
          <w:p w14:paraId="15387D8B" w14:textId="77777777" w:rsidR="00B44755" w:rsidRPr="007C3E86" w:rsidRDefault="00B44755" w:rsidP="00FE2DE7">
            <w:pPr>
              <w:rPr>
                <w:b/>
                <w:bCs/>
                <w:color w:val="70AD47" w:themeColor="accent6"/>
              </w:rPr>
            </w:pPr>
            <w:r w:rsidRPr="007C3E86">
              <w:rPr>
                <w:b/>
                <w:bCs/>
              </w:rPr>
              <w:t>Snow and ice</w:t>
            </w:r>
          </w:p>
        </w:tc>
        <w:tc>
          <w:tcPr>
            <w:tcW w:w="1701" w:type="dxa"/>
          </w:tcPr>
          <w:p w14:paraId="3334FE03" w14:textId="77777777" w:rsidR="00B44755" w:rsidRPr="007C3E86" w:rsidRDefault="00B44755" w:rsidP="00FE2DE7">
            <w:pPr>
              <w:rPr>
                <w:b/>
                <w:bCs/>
                <w:color w:val="70AD47" w:themeColor="accent6"/>
              </w:rPr>
            </w:pPr>
            <w:r w:rsidRPr="007C3E86">
              <w:rPr>
                <w:b/>
                <w:bCs/>
              </w:rPr>
              <w:t>High winds / storms</w:t>
            </w:r>
          </w:p>
        </w:tc>
        <w:tc>
          <w:tcPr>
            <w:tcW w:w="1134" w:type="dxa"/>
          </w:tcPr>
          <w:p w14:paraId="13017BA1" w14:textId="77777777" w:rsidR="00B44755" w:rsidRPr="007C3E86" w:rsidRDefault="00B44755" w:rsidP="00FE2DE7">
            <w:pPr>
              <w:rPr>
                <w:b/>
                <w:bCs/>
                <w:color w:val="70AD47" w:themeColor="accent6"/>
              </w:rPr>
            </w:pPr>
            <w:r w:rsidRPr="007C3E86">
              <w:rPr>
                <w:b/>
                <w:bCs/>
              </w:rPr>
              <w:t>Drought</w:t>
            </w:r>
          </w:p>
        </w:tc>
        <w:tc>
          <w:tcPr>
            <w:tcW w:w="1276" w:type="dxa"/>
          </w:tcPr>
          <w:p w14:paraId="3AF08E5B" w14:textId="77777777" w:rsidR="00B44755" w:rsidRPr="007C3E86" w:rsidRDefault="00B44755" w:rsidP="00FE2DE7">
            <w:pPr>
              <w:rPr>
                <w:b/>
                <w:bCs/>
                <w:color w:val="70AD47" w:themeColor="accent6"/>
              </w:rPr>
            </w:pPr>
            <w:r w:rsidRPr="007C3E86">
              <w:rPr>
                <w:b/>
                <w:bCs/>
              </w:rPr>
              <w:t>Subsidence and landslides</w:t>
            </w:r>
          </w:p>
        </w:tc>
      </w:tr>
      <w:tr w:rsidR="00B44755" w:rsidRPr="007C3E86" w14:paraId="040374F9" w14:textId="77777777" w:rsidTr="00FE2DE7">
        <w:tc>
          <w:tcPr>
            <w:tcW w:w="1838" w:type="dxa"/>
          </w:tcPr>
          <w:p w14:paraId="30739B31" w14:textId="77777777" w:rsidR="00B44755" w:rsidRPr="007C3E86" w:rsidRDefault="00B44755" w:rsidP="00FE2DE7">
            <w:pPr>
              <w:ind w:left="-88"/>
              <w:rPr>
                <w:sz w:val="20"/>
                <w:szCs w:val="20"/>
              </w:rPr>
            </w:pPr>
            <w:r>
              <w:rPr>
                <w:sz w:val="20"/>
                <w:szCs w:val="20"/>
              </w:rPr>
              <w:lastRenderedPageBreak/>
              <w:t xml:space="preserve">Install PLP (property level protection) i.e., </w:t>
            </w:r>
            <w:r w:rsidRPr="007C3E86">
              <w:rPr>
                <w:sz w:val="20"/>
                <w:szCs w:val="20"/>
              </w:rPr>
              <w:t>Flood doors</w:t>
            </w:r>
            <w:r>
              <w:rPr>
                <w:sz w:val="20"/>
                <w:szCs w:val="20"/>
              </w:rPr>
              <w:t>, a</w:t>
            </w:r>
            <w:r w:rsidRPr="007C3E86">
              <w:rPr>
                <w:sz w:val="20"/>
                <w:szCs w:val="20"/>
              </w:rPr>
              <w:t>ir brick covers</w:t>
            </w:r>
            <w:r>
              <w:rPr>
                <w:sz w:val="20"/>
                <w:szCs w:val="20"/>
              </w:rPr>
              <w:t>, n</w:t>
            </w:r>
            <w:r w:rsidRPr="007C3E86">
              <w:rPr>
                <w:sz w:val="20"/>
                <w:szCs w:val="20"/>
              </w:rPr>
              <w:t>on</w:t>
            </w:r>
            <w:r>
              <w:rPr>
                <w:sz w:val="20"/>
                <w:szCs w:val="20"/>
              </w:rPr>
              <w:t>-</w:t>
            </w:r>
            <w:r w:rsidRPr="007C3E86">
              <w:rPr>
                <w:sz w:val="20"/>
                <w:szCs w:val="20"/>
              </w:rPr>
              <w:t>return valves</w:t>
            </w:r>
          </w:p>
          <w:p w14:paraId="5E15613E" w14:textId="77777777" w:rsidR="00B44755" w:rsidRPr="007C3E86" w:rsidRDefault="00B44755" w:rsidP="00FE2DE7">
            <w:pPr>
              <w:ind w:left="-88"/>
              <w:rPr>
                <w:sz w:val="20"/>
                <w:szCs w:val="20"/>
              </w:rPr>
            </w:pPr>
          </w:p>
          <w:p w14:paraId="75407B6F" w14:textId="77777777" w:rsidR="00B44755" w:rsidRPr="007C3E86" w:rsidRDefault="00B44755" w:rsidP="00FE2DE7">
            <w:pPr>
              <w:ind w:left="-88"/>
              <w:rPr>
                <w:sz w:val="20"/>
                <w:szCs w:val="20"/>
              </w:rPr>
            </w:pPr>
            <w:r>
              <w:rPr>
                <w:sz w:val="20"/>
                <w:szCs w:val="20"/>
              </w:rPr>
              <w:t>Store s</w:t>
            </w:r>
            <w:r w:rsidRPr="007C3E86">
              <w:rPr>
                <w:sz w:val="20"/>
                <w:szCs w:val="20"/>
              </w:rPr>
              <w:t>andbags</w:t>
            </w:r>
          </w:p>
          <w:p w14:paraId="45CC5174" w14:textId="77777777" w:rsidR="00B44755" w:rsidRPr="007C3E86" w:rsidRDefault="00B44755" w:rsidP="00FE2DE7">
            <w:pPr>
              <w:ind w:left="-88"/>
              <w:rPr>
                <w:sz w:val="20"/>
                <w:szCs w:val="20"/>
              </w:rPr>
            </w:pPr>
          </w:p>
          <w:p w14:paraId="4A5D99FE" w14:textId="77777777" w:rsidR="00B44755" w:rsidRPr="007C3E86" w:rsidRDefault="00B44755" w:rsidP="00FE2DE7">
            <w:pPr>
              <w:ind w:left="-88"/>
              <w:rPr>
                <w:sz w:val="20"/>
                <w:szCs w:val="20"/>
              </w:rPr>
            </w:pPr>
            <w:r w:rsidRPr="007C3E86">
              <w:rPr>
                <w:sz w:val="20"/>
                <w:szCs w:val="20"/>
              </w:rPr>
              <w:t>Sign up for flood alerts</w:t>
            </w:r>
          </w:p>
          <w:p w14:paraId="03E990B9" w14:textId="77777777" w:rsidR="00B44755" w:rsidRDefault="00B44755" w:rsidP="00FE2DE7">
            <w:pPr>
              <w:ind w:left="-88"/>
              <w:rPr>
                <w:sz w:val="20"/>
                <w:szCs w:val="20"/>
              </w:rPr>
            </w:pPr>
          </w:p>
          <w:p w14:paraId="3261CED1" w14:textId="77777777" w:rsidR="00B44755" w:rsidRDefault="00B44755" w:rsidP="00FE2DE7">
            <w:pPr>
              <w:ind w:left="-88"/>
              <w:rPr>
                <w:sz w:val="20"/>
                <w:szCs w:val="20"/>
              </w:rPr>
            </w:pPr>
            <w:r>
              <w:rPr>
                <w:sz w:val="20"/>
                <w:szCs w:val="20"/>
              </w:rPr>
              <w:t>Create a flood plan and emergency kit (see Checklist 11 for help on this)</w:t>
            </w:r>
          </w:p>
          <w:p w14:paraId="6D47F7F2" w14:textId="77777777" w:rsidR="00B44755" w:rsidRPr="007C3E86" w:rsidRDefault="00B44755" w:rsidP="00FE2DE7">
            <w:pPr>
              <w:ind w:left="-88"/>
              <w:rPr>
                <w:sz w:val="20"/>
                <w:szCs w:val="20"/>
              </w:rPr>
            </w:pPr>
          </w:p>
          <w:p w14:paraId="7CFFFED0" w14:textId="77777777" w:rsidR="00B44755" w:rsidRPr="007C3E86" w:rsidRDefault="00B44755" w:rsidP="00FE2DE7">
            <w:pPr>
              <w:ind w:left="-88"/>
              <w:rPr>
                <w:sz w:val="20"/>
                <w:szCs w:val="20"/>
              </w:rPr>
            </w:pPr>
            <w:r>
              <w:rPr>
                <w:sz w:val="20"/>
                <w:szCs w:val="20"/>
              </w:rPr>
              <w:t>Create a f</w:t>
            </w:r>
            <w:r w:rsidRPr="007C3E86">
              <w:rPr>
                <w:sz w:val="20"/>
                <w:szCs w:val="20"/>
              </w:rPr>
              <w:t>lood evacuation plan</w:t>
            </w:r>
            <w:r>
              <w:rPr>
                <w:sz w:val="20"/>
                <w:szCs w:val="20"/>
              </w:rPr>
              <w:t xml:space="preserve"> with a designated </w:t>
            </w:r>
            <w:r w:rsidRPr="007C3E86">
              <w:rPr>
                <w:sz w:val="20"/>
                <w:szCs w:val="20"/>
              </w:rPr>
              <w:t>refuge on high ground</w:t>
            </w:r>
          </w:p>
          <w:p w14:paraId="03DF742B" w14:textId="77777777" w:rsidR="00B44755" w:rsidRPr="007C3E86" w:rsidRDefault="00B44755" w:rsidP="00FE2DE7">
            <w:pPr>
              <w:ind w:left="-88"/>
              <w:rPr>
                <w:sz w:val="20"/>
                <w:szCs w:val="20"/>
              </w:rPr>
            </w:pPr>
          </w:p>
          <w:p w14:paraId="2E7839D0" w14:textId="77777777" w:rsidR="00B44755" w:rsidRDefault="00B44755" w:rsidP="00FE2DE7">
            <w:pPr>
              <w:ind w:left="-88"/>
              <w:rPr>
                <w:sz w:val="20"/>
                <w:szCs w:val="20"/>
              </w:rPr>
            </w:pPr>
            <w:r w:rsidRPr="007C3E86">
              <w:rPr>
                <w:sz w:val="20"/>
                <w:szCs w:val="20"/>
              </w:rPr>
              <w:t>Mov</w:t>
            </w:r>
            <w:r>
              <w:rPr>
                <w:sz w:val="20"/>
                <w:szCs w:val="20"/>
              </w:rPr>
              <w:t>e</w:t>
            </w:r>
            <w:r w:rsidRPr="007C3E86">
              <w:rPr>
                <w:sz w:val="20"/>
                <w:szCs w:val="20"/>
              </w:rPr>
              <w:t xml:space="preserve"> critical assets, activities, and vulnerable people away from lower elevations</w:t>
            </w:r>
            <w:r>
              <w:rPr>
                <w:sz w:val="20"/>
                <w:szCs w:val="20"/>
              </w:rPr>
              <w:t xml:space="preserve"> before problems arise</w:t>
            </w:r>
          </w:p>
          <w:p w14:paraId="554EB023" w14:textId="77777777" w:rsidR="00B44755" w:rsidRDefault="00B44755" w:rsidP="00FE2DE7">
            <w:pPr>
              <w:ind w:left="-88"/>
              <w:rPr>
                <w:sz w:val="20"/>
                <w:szCs w:val="20"/>
              </w:rPr>
            </w:pPr>
          </w:p>
          <w:p w14:paraId="46C804CF" w14:textId="77777777" w:rsidR="00B44755" w:rsidRDefault="00B44755" w:rsidP="00FE2DE7">
            <w:pPr>
              <w:ind w:left="-88"/>
              <w:rPr>
                <w:sz w:val="20"/>
                <w:szCs w:val="20"/>
              </w:rPr>
            </w:pPr>
            <w:r w:rsidRPr="008D5DD3">
              <w:rPr>
                <w:sz w:val="20"/>
                <w:szCs w:val="20"/>
              </w:rPr>
              <w:t>Capture weather data in accident &amp; downtime reporting</w:t>
            </w:r>
          </w:p>
          <w:p w14:paraId="026D47BA" w14:textId="77777777" w:rsidR="00B44755" w:rsidRDefault="00B44755" w:rsidP="00FE2DE7">
            <w:pPr>
              <w:ind w:left="-88"/>
              <w:rPr>
                <w:sz w:val="20"/>
                <w:szCs w:val="20"/>
              </w:rPr>
            </w:pPr>
          </w:p>
          <w:p w14:paraId="35656BD5" w14:textId="77777777" w:rsidR="00B44755" w:rsidRPr="007C3E86" w:rsidRDefault="00B44755" w:rsidP="00FE2DE7">
            <w:pPr>
              <w:ind w:left="-88"/>
              <w:rPr>
                <w:sz w:val="20"/>
                <w:szCs w:val="20"/>
              </w:rPr>
            </w:pPr>
            <w:r>
              <w:rPr>
                <w:sz w:val="20"/>
                <w:szCs w:val="20"/>
              </w:rPr>
              <w:t xml:space="preserve">When looking at new sites / premises check out their vulnerability to flooding: </w:t>
            </w:r>
            <w:hyperlink r:id="rId8" w:history="1">
              <w:r w:rsidRPr="003A5ED7">
                <w:rPr>
                  <w:rStyle w:val="Hyperlink"/>
                  <w:sz w:val="20"/>
                  <w:szCs w:val="20"/>
                </w:rPr>
                <w:t>https://www.sepa.org.uk/environment/</w:t>
              </w:r>
              <w:r w:rsidRPr="003A5ED7">
                <w:rPr>
                  <w:rStyle w:val="Hyperlink"/>
                  <w:sz w:val="20"/>
                  <w:szCs w:val="20"/>
                </w:rPr>
                <w:lastRenderedPageBreak/>
                <w:t>water/flooding/flood-maps/</w:t>
              </w:r>
            </w:hyperlink>
            <w:r>
              <w:rPr>
                <w:sz w:val="20"/>
                <w:szCs w:val="20"/>
              </w:rPr>
              <w:t xml:space="preserve"> </w:t>
            </w:r>
          </w:p>
          <w:p w14:paraId="0EE6AC3E" w14:textId="77777777" w:rsidR="00B44755" w:rsidRPr="007C3E86" w:rsidRDefault="00B44755" w:rsidP="00FE2DE7">
            <w:pPr>
              <w:rPr>
                <w:sz w:val="20"/>
                <w:szCs w:val="20"/>
              </w:rPr>
            </w:pPr>
          </w:p>
        </w:tc>
        <w:tc>
          <w:tcPr>
            <w:tcW w:w="2239" w:type="dxa"/>
          </w:tcPr>
          <w:p w14:paraId="426A732E" w14:textId="77777777" w:rsidR="00B44755" w:rsidRDefault="00B44755" w:rsidP="00FE2DE7">
            <w:pPr>
              <w:ind w:left="-27"/>
              <w:rPr>
                <w:sz w:val="20"/>
                <w:szCs w:val="20"/>
              </w:rPr>
            </w:pPr>
            <w:r>
              <w:rPr>
                <w:sz w:val="20"/>
                <w:szCs w:val="20"/>
              </w:rPr>
              <w:lastRenderedPageBreak/>
              <w:t>Windows that open</w:t>
            </w:r>
          </w:p>
          <w:p w14:paraId="08D18F72" w14:textId="77777777" w:rsidR="00B44755" w:rsidRDefault="00B44755" w:rsidP="00FE2DE7">
            <w:pPr>
              <w:ind w:left="-27"/>
              <w:rPr>
                <w:sz w:val="20"/>
                <w:szCs w:val="20"/>
              </w:rPr>
            </w:pPr>
          </w:p>
          <w:p w14:paraId="6A78B2D2" w14:textId="77777777" w:rsidR="00B44755" w:rsidRDefault="00B44755" w:rsidP="00FE2DE7">
            <w:pPr>
              <w:ind w:left="-27"/>
              <w:rPr>
                <w:sz w:val="20"/>
                <w:szCs w:val="20"/>
              </w:rPr>
            </w:pPr>
            <w:r>
              <w:rPr>
                <w:sz w:val="20"/>
                <w:szCs w:val="20"/>
              </w:rPr>
              <w:t>Other means of natural ventilation</w:t>
            </w:r>
          </w:p>
          <w:p w14:paraId="33711B26" w14:textId="77777777" w:rsidR="00B44755" w:rsidRDefault="00B44755" w:rsidP="00FE2DE7">
            <w:pPr>
              <w:ind w:left="-27"/>
              <w:rPr>
                <w:sz w:val="20"/>
                <w:szCs w:val="20"/>
              </w:rPr>
            </w:pPr>
          </w:p>
          <w:p w14:paraId="152B5A1F" w14:textId="77777777" w:rsidR="00B44755" w:rsidRPr="00C32E44" w:rsidRDefault="00B44755" w:rsidP="00FE2DE7">
            <w:pPr>
              <w:ind w:left="-27"/>
              <w:rPr>
                <w:sz w:val="20"/>
                <w:szCs w:val="20"/>
              </w:rPr>
            </w:pPr>
            <w:r w:rsidRPr="00C32E44">
              <w:rPr>
                <w:sz w:val="20"/>
                <w:szCs w:val="20"/>
              </w:rPr>
              <w:t>Blinds to reduce glare</w:t>
            </w:r>
          </w:p>
          <w:p w14:paraId="3B2D1E85" w14:textId="77777777" w:rsidR="00B44755" w:rsidRDefault="00B44755" w:rsidP="00FE2DE7">
            <w:pPr>
              <w:ind w:left="-27"/>
              <w:rPr>
                <w:sz w:val="20"/>
                <w:szCs w:val="20"/>
              </w:rPr>
            </w:pPr>
          </w:p>
          <w:p w14:paraId="4CF8A431" w14:textId="77777777" w:rsidR="00B44755" w:rsidRDefault="00B44755" w:rsidP="00FE2DE7">
            <w:pPr>
              <w:ind w:left="-27"/>
              <w:rPr>
                <w:sz w:val="20"/>
                <w:szCs w:val="20"/>
              </w:rPr>
            </w:pPr>
            <w:r>
              <w:rPr>
                <w:sz w:val="20"/>
                <w:szCs w:val="20"/>
              </w:rPr>
              <w:t>Green shading to reduce overheating and greenspaces for cooling</w:t>
            </w:r>
          </w:p>
          <w:p w14:paraId="79BFB766" w14:textId="77777777" w:rsidR="00B44755" w:rsidRDefault="00B44755" w:rsidP="00FE2DE7">
            <w:pPr>
              <w:ind w:left="-27"/>
              <w:rPr>
                <w:sz w:val="20"/>
                <w:szCs w:val="20"/>
              </w:rPr>
            </w:pPr>
          </w:p>
          <w:p w14:paraId="4AEBCED2" w14:textId="77777777" w:rsidR="00B44755" w:rsidRDefault="00B44755" w:rsidP="00FE2DE7">
            <w:pPr>
              <w:ind w:left="-27"/>
              <w:rPr>
                <w:sz w:val="20"/>
                <w:szCs w:val="20"/>
              </w:rPr>
            </w:pPr>
            <w:r>
              <w:rPr>
                <w:sz w:val="20"/>
                <w:szCs w:val="20"/>
              </w:rPr>
              <w:t>Effective low carbon heating systems</w:t>
            </w:r>
          </w:p>
          <w:p w14:paraId="536A376A" w14:textId="77777777" w:rsidR="00B44755" w:rsidRDefault="00B44755" w:rsidP="00FE2DE7">
            <w:pPr>
              <w:ind w:left="-27"/>
              <w:rPr>
                <w:sz w:val="20"/>
                <w:szCs w:val="20"/>
              </w:rPr>
            </w:pPr>
          </w:p>
          <w:p w14:paraId="2CDCB147" w14:textId="77777777" w:rsidR="00B44755" w:rsidRDefault="00B44755" w:rsidP="00FE2DE7">
            <w:pPr>
              <w:ind w:left="-27"/>
              <w:rPr>
                <w:sz w:val="20"/>
                <w:szCs w:val="20"/>
              </w:rPr>
            </w:pPr>
            <w:r>
              <w:rPr>
                <w:sz w:val="20"/>
                <w:szCs w:val="20"/>
              </w:rPr>
              <w:t>Agreed</w:t>
            </w:r>
            <w:r w:rsidRPr="007C3E86">
              <w:rPr>
                <w:sz w:val="20"/>
                <w:szCs w:val="20"/>
              </w:rPr>
              <w:t xml:space="preserve"> minimum </w:t>
            </w:r>
            <w:r>
              <w:rPr>
                <w:sz w:val="20"/>
                <w:szCs w:val="20"/>
              </w:rPr>
              <w:t xml:space="preserve">or maximum </w:t>
            </w:r>
            <w:r w:rsidRPr="007C3E86">
              <w:rPr>
                <w:sz w:val="20"/>
                <w:szCs w:val="20"/>
              </w:rPr>
              <w:t xml:space="preserve">temperature </w:t>
            </w:r>
            <w:r>
              <w:rPr>
                <w:sz w:val="20"/>
                <w:szCs w:val="20"/>
              </w:rPr>
              <w:t>thresholds when it is not safe for some activities to continue</w:t>
            </w:r>
          </w:p>
          <w:p w14:paraId="2989CD7B" w14:textId="77777777" w:rsidR="00B44755" w:rsidRDefault="00B44755" w:rsidP="00FE2DE7">
            <w:pPr>
              <w:ind w:left="-27"/>
              <w:rPr>
                <w:sz w:val="20"/>
                <w:szCs w:val="20"/>
              </w:rPr>
            </w:pPr>
          </w:p>
          <w:p w14:paraId="269CB59C" w14:textId="77777777" w:rsidR="00B44755" w:rsidRPr="00320A79" w:rsidRDefault="00B44755" w:rsidP="00FE2DE7">
            <w:pPr>
              <w:ind w:left="-27"/>
              <w:rPr>
                <w:sz w:val="20"/>
                <w:szCs w:val="20"/>
              </w:rPr>
            </w:pPr>
            <w:r w:rsidRPr="00320A79">
              <w:rPr>
                <w:sz w:val="20"/>
                <w:szCs w:val="20"/>
              </w:rPr>
              <w:t>Passive solar design to plan out activities (i.e., north facing rooms for ‘hot’ activities)</w:t>
            </w:r>
          </w:p>
          <w:p w14:paraId="64EFF7EA" w14:textId="77777777" w:rsidR="00B44755" w:rsidRDefault="00B44755" w:rsidP="00FE2DE7">
            <w:pPr>
              <w:ind w:left="-27"/>
              <w:rPr>
                <w:sz w:val="20"/>
                <w:szCs w:val="20"/>
              </w:rPr>
            </w:pPr>
          </w:p>
          <w:p w14:paraId="6506A878" w14:textId="77777777" w:rsidR="00B44755" w:rsidRPr="00AF6092" w:rsidRDefault="00B44755" w:rsidP="00FE2DE7">
            <w:pPr>
              <w:ind w:left="-27"/>
              <w:rPr>
                <w:sz w:val="20"/>
                <w:szCs w:val="20"/>
              </w:rPr>
            </w:pPr>
            <w:r w:rsidRPr="00AF6092">
              <w:rPr>
                <w:sz w:val="20"/>
                <w:szCs w:val="20"/>
              </w:rPr>
              <w:t>Chilled storage for food</w:t>
            </w:r>
            <w:r>
              <w:rPr>
                <w:sz w:val="20"/>
                <w:szCs w:val="20"/>
              </w:rPr>
              <w:t>, welfare facilities where workers can make hot or cold refreshments</w:t>
            </w:r>
          </w:p>
          <w:p w14:paraId="4B79E2FA" w14:textId="77777777" w:rsidR="00B44755" w:rsidRDefault="00B44755" w:rsidP="00FE2DE7">
            <w:pPr>
              <w:ind w:left="-27"/>
              <w:rPr>
                <w:sz w:val="20"/>
                <w:szCs w:val="20"/>
              </w:rPr>
            </w:pPr>
          </w:p>
          <w:p w14:paraId="1E05736E" w14:textId="2A216FE1" w:rsidR="00B44755" w:rsidRDefault="00B44755" w:rsidP="00FE2DE7">
            <w:pPr>
              <w:ind w:left="-27"/>
              <w:rPr>
                <w:sz w:val="20"/>
                <w:szCs w:val="20"/>
              </w:rPr>
            </w:pPr>
            <w:r w:rsidRPr="00AF6092">
              <w:rPr>
                <w:sz w:val="20"/>
                <w:szCs w:val="20"/>
              </w:rPr>
              <w:t>Workers able to control workplace temperature</w:t>
            </w:r>
            <w:r>
              <w:rPr>
                <w:sz w:val="20"/>
                <w:szCs w:val="20"/>
              </w:rPr>
              <w:t>s</w:t>
            </w:r>
          </w:p>
          <w:p w14:paraId="5FCDD2E5" w14:textId="762071F5" w:rsidR="00B44755" w:rsidRDefault="00B44755" w:rsidP="00FE2DE7">
            <w:pPr>
              <w:ind w:left="-27"/>
              <w:rPr>
                <w:sz w:val="20"/>
                <w:szCs w:val="20"/>
              </w:rPr>
            </w:pPr>
          </w:p>
          <w:p w14:paraId="55C0AAE1" w14:textId="04D5E039" w:rsidR="00B44755" w:rsidRDefault="00B44755" w:rsidP="00FE2DE7">
            <w:pPr>
              <w:ind w:left="-27"/>
              <w:rPr>
                <w:sz w:val="20"/>
                <w:szCs w:val="20"/>
              </w:rPr>
            </w:pPr>
            <w:r>
              <w:rPr>
                <w:sz w:val="20"/>
                <w:szCs w:val="20"/>
              </w:rPr>
              <w:t xml:space="preserve">‘Open door’ policies in customer service centres and retail environments </w:t>
            </w:r>
            <w:r>
              <w:rPr>
                <w:sz w:val="20"/>
                <w:szCs w:val="20"/>
              </w:rPr>
              <w:lastRenderedPageBreak/>
              <w:t xml:space="preserve">could expose staff to high levels of air pollution in hot weather, if an air quality warning is in place such policies may need to be </w:t>
            </w:r>
            <w:proofErr w:type="gramStart"/>
            <w:r>
              <w:rPr>
                <w:sz w:val="20"/>
                <w:szCs w:val="20"/>
              </w:rPr>
              <w:t>temporarily suspended</w:t>
            </w:r>
            <w:proofErr w:type="gramEnd"/>
          </w:p>
          <w:p w14:paraId="1C079F76" w14:textId="6B7D208C" w:rsidR="00B44755" w:rsidRDefault="00B44755" w:rsidP="00FE2DE7">
            <w:pPr>
              <w:ind w:left="-27"/>
              <w:rPr>
                <w:sz w:val="20"/>
                <w:szCs w:val="20"/>
              </w:rPr>
            </w:pPr>
          </w:p>
          <w:p w14:paraId="3A567AEB" w14:textId="3846D5EF" w:rsidR="00B44755" w:rsidRPr="00AF6092" w:rsidRDefault="00B44755" w:rsidP="00FE2DE7">
            <w:pPr>
              <w:ind w:left="-27"/>
              <w:rPr>
                <w:sz w:val="20"/>
                <w:szCs w:val="20"/>
              </w:rPr>
            </w:pPr>
            <w:r>
              <w:rPr>
                <w:sz w:val="20"/>
                <w:szCs w:val="20"/>
              </w:rPr>
              <w:t xml:space="preserve">Low level </w:t>
            </w:r>
            <w:r w:rsidR="00762268">
              <w:rPr>
                <w:sz w:val="20"/>
                <w:szCs w:val="20"/>
              </w:rPr>
              <w:t>curb side</w:t>
            </w:r>
            <w:r>
              <w:rPr>
                <w:sz w:val="20"/>
                <w:szCs w:val="20"/>
              </w:rPr>
              <w:t xml:space="preserve"> planting can reduce the build</w:t>
            </w:r>
            <w:r w:rsidR="00762268">
              <w:rPr>
                <w:sz w:val="20"/>
                <w:szCs w:val="20"/>
              </w:rPr>
              <w:t>-</w:t>
            </w:r>
            <w:r>
              <w:rPr>
                <w:sz w:val="20"/>
                <w:szCs w:val="20"/>
              </w:rPr>
              <w:t xml:space="preserve">up of </w:t>
            </w:r>
            <w:r w:rsidR="00762268">
              <w:rPr>
                <w:sz w:val="20"/>
                <w:szCs w:val="20"/>
              </w:rPr>
              <w:t>harmful air pollution in buildings nearby and will also benefit pedestrians (especially children)</w:t>
            </w:r>
          </w:p>
          <w:p w14:paraId="5229F7EF" w14:textId="77777777" w:rsidR="00B44755" w:rsidRPr="007C3E86" w:rsidRDefault="00B44755" w:rsidP="00FE2DE7">
            <w:pPr>
              <w:ind w:left="-27"/>
              <w:rPr>
                <w:sz w:val="20"/>
                <w:szCs w:val="20"/>
              </w:rPr>
            </w:pPr>
          </w:p>
        </w:tc>
        <w:tc>
          <w:tcPr>
            <w:tcW w:w="2835" w:type="dxa"/>
            <w:gridSpan w:val="2"/>
          </w:tcPr>
          <w:p w14:paraId="2F1975C6" w14:textId="77777777" w:rsidR="00B44755" w:rsidRDefault="00B44755" w:rsidP="00FE2DE7">
            <w:pPr>
              <w:ind w:left="-42"/>
              <w:rPr>
                <w:sz w:val="20"/>
                <w:szCs w:val="20"/>
              </w:rPr>
            </w:pPr>
            <w:r>
              <w:rPr>
                <w:sz w:val="20"/>
                <w:szCs w:val="20"/>
              </w:rPr>
              <w:lastRenderedPageBreak/>
              <w:t>The right to work from home</w:t>
            </w:r>
          </w:p>
          <w:p w14:paraId="7EC8009F" w14:textId="77777777" w:rsidR="00B44755" w:rsidRDefault="00B44755" w:rsidP="00FE2DE7">
            <w:pPr>
              <w:ind w:left="-42"/>
              <w:rPr>
                <w:sz w:val="20"/>
                <w:szCs w:val="20"/>
              </w:rPr>
            </w:pPr>
          </w:p>
          <w:p w14:paraId="59CCCFD7" w14:textId="77777777" w:rsidR="00B44755" w:rsidRDefault="00B44755" w:rsidP="00FE2DE7">
            <w:pPr>
              <w:ind w:left="-42"/>
              <w:rPr>
                <w:sz w:val="20"/>
                <w:szCs w:val="20"/>
              </w:rPr>
            </w:pPr>
            <w:r>
              <w:rPr>
                <w:sz w:val="20"/>
                <w:szCs w:val="20"/>
              </w:rPr>
              <w:t>Community resilience hubs / touch down spaces for workers to minimise commuting in extreme conditions</w:t>
            </w:r>
          </w:p>
          <w:p w14:paraId="214E6384" w14:textId="77777777" w:rsidR="00B44755" w:rsidRDefault="00B44755" w:rsidP="00FE2DE7">
            <w:pPr>
              <w:ind w:left="-42"/>
              <w:rPr>
                <w:sz w:val="20"/>
                <w:szCs w:val="20"/>
              </w:rPr>
            </w:pPr>
          </w:p>
          <w:p w14:paraId="574C94D2" w14:textId="77777777" w:rsidR="00B44755" w:rsidRPr="007C3E86" w:rsidRDefault="00B44755" w:rsidP="00FE2DE7">
            <w:pPr>
              <w:ind w:left="-42"/>
              <w:rPr>
                <w:sz w:val="20"/>
                <w:szCs w:val="20"/>
              </w:rPr>
            </w:pPr>
            <w:r>
              <w:rPr>
                <w:sz w:val="20"/>
                <w:szCs w:val="20"/>
              </w:rPr>
              <w:t>Digital alternatives for working and learning</w:t>
            </w:r>
          </w:p>
          <w:p w14:paraId="2FF61C46" w14:textId="77777777" w:rsidR="00B44755" w:rsidRPr="007C3E86" w:rsidRDefault="00B44755" w:rsidP="00FE2DE7">
            <w:pPr>
              <w:ind w:left="-42"/>
              <w:rPr>
                <w:sz w:val="20"/>
                <w:szCs w:val="20"/>
              </w:rPr>
            </w:pPr>
          </w:p>
          <w:p w14:paraId="0FA7770F" w14:textId="77777777" w:rsidR="00B44755" w:rsidRPr="007C3E86" w:rsidRDefault="00B44755" w:rsidP="00FE2DE7">
            <w:pPr>
              <w:ind w:left="-42"/>
              <w:rPr>
                <w:sz w:val="20"/>
                <w:szCs w:val="20"/>
              </w:rPr>
            </w:pPr>
            <w:r>
              <w:rPr>
                <w:sz w:val="20"/>
                <w:szCs w:val="20"/>
              </w:rPr>
              <w:t>Renewable energy generation and battery storage to back up grid power</w:t>
            </w:r>
          </w:p>
          <w:p w14:paraId="268F34D2" w14:textId="77777777" w:rsidR="00B44755" w:rsidRPr="007C3E86" w:rsidRDefault="00B44755" w:rsidP="00FE2DE7">
            <w:pPr>
              <w:ind w:left="-42"/>
              <w:rPr>
                <w:sz w:val="20"/>
                <w:szCs w:val="20"/>
              </w:rPr>
            </w:pPr>
          </w:p>
          <w:p w14:paraId="5EEA22DF" w14:textId="77777777" w:rsidR="00B44755" w:rsidRDefault="00B44755" w:rsidP="00FE2DE7">
            <w:pPr>
              <w:ind w:left="-42"/>
              <w:rPr>
                <w:sz w:val="20"/>
                <w:szCs w:val="20"/>
              </w:rPr>
            </w:pPr>
            <w:r>
              <w:rPr>
                <w:sz w:val="20"/>
                <w:szCs w:val="20"/>
              </w:rPr>
              <w:t xml:space="preserve">Back up data links </w:t>
            </w:r>
          </w:p>
          <w:p w14:paraId="5748A2E5" w14:textId="77777777" w:rsidR="00B44755" w:rsidRDefault="00B44755" w:rsidP="00FE2DE7">
            <w:pPr>
              <w:ind w:left="-42"/>
              <w:rPr>
                <w:sz w:val="20"/>
                <w:szCs w:val="20"/>
              </w:rPr>
            </w:pPr>
          </w:p>
          <w:p w14:paraId="189E1BE3" w14:textId="77777777" w:rsidR="00B44755" w:rsidRDefault="00B44755" w:rsidP="00FE2DE7">
            <w:pPr>
              <w:ind w:left="-42"/>
              <w:rPr>
                <w:sz w:val="20"/>
                <w:szCs w:val="20"/>
              </w:rPr>
            </w:pPr>
            <w:r>
              <w:rPr>
                <w:sz w:val="20"/>
                <w:szCs w:val="20"/>
              </w:rPr>
              <w:t>Regular inspections of adjacent trees and rooflines. When planting close to buildings avoid shallow rooted trees such as firs and pines as these are most susceptible to toppling in high winds.</w:t>
            </w:r>
          </w:p>
          <w:p w14:paraId="04A08E23" w14:textId="77777777" w:rsidR="00B44755" w:rsidRDefault="00B44755" w:rsidP="00FE2DE7">
            <w:pPr>
              <w:ind w:left="-42"/>
              <w:rPr>
                <w:sz w:val="20"/>
                <w:szCs w:val="20"/>
              </w:rPr>
            </w:pPr>
          </w:p>
          <w:p w14:paraId="1E7990CF" w14:textId="77777777" w:rsidR="00B44755" w:rsidRDefault="00B44755" w:rsidP="00FE2DE7">
            <w:pPr>
              <w:ind w:left="-42"/>
              <w:rPr>
                <w:sz w:val="20"/>
                <w:szCs w:val="20"/>
              </w:rPr>
            </w:pPr>
            <w:r>
              <w:rPr>
                <w:sz w:val="20"/>
                <w:szCs w:val="20"/>
              </w:rPr>
              <w:t>Undertaking regular maintenance of outside spaces including tree surgery if needed</w:t>
            </w:r>
          </w:p>
          <w:p w14:paraId="38B5229A" w14:textId="77777777" w:rsidR="00B44755" w:rsidRDefault="00B44755" w:rsidP="00FE2DE7">
            <w:pPr>
              <w:ind w:left="-42"/>
              <w:rPr>
                <w:sz w:val="20"/>
                <w:szCs w:val="20"/>
              </w:rPr>
            </w:pPr>
          </w:p>
          <w:p w14:paraId="17FD39C7" w14:textId="77777777" w:rsidR="00B44755" w:rsidRPr="007C3E86" w:rsidRDefault="00B44755" w:rsidP="00FE2DE7">
            <w:pPr>
              <w:ind w:left="-42"/>
              <w:rPr>
                <w:sz w:val="20"/>
                <w:szCs w:val="20"/>
              </w:rPr>
            </w:pPr>
            <w:r>
              <w:rPr>
                <w:sz w:val="20"/>
                <w:szCs w:val="20"/>
              </w:rPr>
              <w:t>Investment in snow clearing equipment and peripherals and staff training</w:t>
            </w:r>
          </w:p>
          <w:p w14:paraId="689E33E0" w14:textId="77777777" w:rsidR="00B44755" w:rsidRDefault="00B44755" w:rsidP="00FE2DE7">
            <w:pPr>
              <w:rPr>
                <w:sz w:val="20"/>
                <w:szCs w:val="20"/>
              </w:rPr>
            </w:pPr>
          </w:p>
          <w:p w14:paraId="1838F524" w14:textId="77777777" w:rsidR="00B44755" w:rsidRDefault="00B44755" w:rsidP="00FE2DE7">
            <w:pPr>
              <w:rPr>
                <w:sz w:val="20"/>
                <w:szCs w:val="20"/>
              </w:rPr>
            </w:pPr>
            <w:r>
              <w:rPr>
                <w:sz w:val="20"/>
                <w:szCs w:val="20"/>
              </w:rPr>
              <w:t xml:space="preserve">Weather warning system to convey climate risks to staff to advise them if they need to leave early to avoid disruption </w:t>
            </w:r>
            <w:r>
              <w:rPr>
                <w:sz w:val="20"/>
                <w:szCs w:val="20"/>
              </w:rPr>
              <w:lastRenderedPageBreak/>
              <w:t>or if the site needs to close early</w:t>
            </w:r>
          </w:p>
          <w:p w14:paraId="5C21149B" w14:textId="77777777" w:rsidR="00B44755" w:rsidRDefault="00B44755" w:rsidP="00FE2DE7">
            <w:pPr>
              <w:rPr>
                <w:sz w:val="20"/>
                <w:szCs w:val="20"/>
              </w:rPr>
            </w:pPr>
          </w:p>
          <w:p w14:paraId="7C2076CA" w14:textId="77777777" w:rsidR="00B44755" w:rsidRPr="007C3E86" w:rsidRDefault="00B44755" w:rsidP="00FE2DE7">
            <w:pPr>
              <w:rPr>
                <w:sz w:val="20"/>
                <w:szCs w:val="20"/>
              </w:rPr>
            </w:pPr>
            <w:r>
              <w:rPr>
                <w:sz w:val="20"/>
                <w:szCs w:val="20"/>
              </w:rPr>
              <w:t>Set up time codes to record disruption from extreme weather events</w:t>
            </w:r>
          </w:p>
        </w:tc>
        <w:tc>
          <w:tcPr>
            <w:tcW w:w="1134" w:type="dxa"/>
          </w:tcPr>
          <w:p w14:paraId="047A2696" w14:textId="77777777" w:rsidR="00B44755" w:rsidRDefault="00B44755" w:rsidP="00FE2DE7">
            <w:pPr>
              <w:rPr>
                <w:sz w:val="20"/>
                <w:szCs w:val="20"/>
              </w:rPr>
            </w:pPr>
            <w:r>
              <w:rPr>
                <w:sz w:val="20"/>
                <w:szCs w:val="20"/>
              </w:rPr>
              <w:lastRenderedPageBreak/>
              <w:t>Rainwater recycling</w:t>
            </w:r>
          </w:p>
          <w:p w14:paraId="5D26FE11" w14:textId="77777777" w:rsidR="00B44755" w:rsidRDefault="00B44755" w:rsidP="00FE2DE7">
            <w:pPr>
              <w:rPr>
                <w:sz w:val="20"/>
                <w:szCs w:val="20"/>
              </w:rPr>
            </w:pPr>
          </w:p>
          <w:p w14:paraId="3BEDA725" w14:textId="77777777" w:rsidR="00B44755" w:rsidRDefault="00B44755" w:rsidP="00FE2DE7">
            <w:pPr>
              <w:rPr>
                <w:sz w:val="20"/>
                <w:szCs w:val="20"/>
              </w:rPr>
            </w:pPr>
            <w:r>
              <w:rPr>
                <w:sz w:val="20"/>
                <w:szCs w:val="20"/>
              </w:rPr>
              <w:t>Greywater recycling</w:t>
            </w:r>
          </w:p>
          <w:p w14:paraId="27320F88" w14:textId="77777777" w:rsidR="00B44755" w:rsidRDefault="00B44755" w:rsidP="00FE2DE7">
            <w:pPr>
              <w:rPr>
                <w:sz w:val="20"/>
                <w:szCs w:val="20"/>
              </w:rPr>
            </w:pPr>
          </w:p>
          <w:p w14:paraId="468AAD1F" w14:textId="77777777" w:rsidR="00B44755" w:rsidRDefault="00B44755" w:rsidP="00FE2DE7">
            <w:pPr>
              <w:rPr>
                <w:sz w:val="20"/>
                <w:szCs w:val="20"/>
              </w:rPr>
            </w:pPr>
            <w:r>
              <w:rPr>
                <w:sz w:val="20"/>
                <w:szCs w:val="20"/>
              </w:rPr>
              <w:t>Water efficient appliances</w:t>
            </w:r>
          </w:p>
          <w:p w14:paraId="51205A7F" w14:textId="77777777" w:rsidR="00B44755" w:rsidRDefault="00B44755" w:rsidP="00FE2DE7">
            <w:pPr>
              <w:rPr>
                <w:sz w:val="20"/>
                <w:szCs w:val="20"/>
              </w:rPr>
            </w:pPr>
          </w:p>
          <w:p w14:paraId="613CAAFA" w14:textId="77777777" w:rsidR="00B44755" w:rsidRPr="007C3E86" w:rsidRDefault="00B44755" w:rsidP="00FE2DE7">
            <w:pPr>
              <w:rPr>
                <w:sz w:val="20"/>
                <w:szCs w:val="20"/>
              </w:rPr>
            </w:pPr>
            <w:r>
              <w:rPr>
                <w:sz w:val="20"/>
                <w:szCs w:val="20"/>
              </w:rPr>
              <w:t>Drought resistant planting</w:t>
            </w:r>
          </w:p>
        </w:tc>
        <w:tc>
          <w:tcPr>
            <w:tcW w:w="1276" w:type="dxa"/>
          </w:tcPr>
          <w:p w14:paraId="6F7827C9" w14:textId="77777777" w:rsidR="00B44755" w:rsidRDefault="00B44755" w:rsidP="00FE2DE7">
            <w:pPr>
              <w:rPr>
                <w:sz w:val="20"/>
                <w:szCs w:val="20"/>
              </w:rPr>
            </w:pPr>
            <w:r>
              <w:rPr>
                <w:sz w:val="20"/>
                <w:szCs w:val="20"/>
              </w:rPr>
              <w:t>GIS and LIDAR monitoring of slopes</w:t>
            </w:r>
          </w:p>
          <w:p w14:paraId="6F9B4A98" w14:textId="77777777" w:rsidR="00B44755" w:rsidRDefault="00B44755" w:rsidP="00FE2DE7">
            <w:pPr>
              <w:rPr>
                <w:sz w:val="20"/>
                <w:szCs w:val="20"/>
              </w:rPr>
            </w:pPr>
          </w:p>
          <w:p w14:paraId="33899DBC" w14:textId="77777777" w:rsidR="00B44755" w:rsidRDefault="00B44755" w:rsidP="00FE2DE7">
            <w:pPr>
              <w:rPr>
                <w:sz w:val="20"/>
                <w:szCs w:val="20"/>
              </w:rPr>
            </w:pPr>
            <w:r>
              <w:rPr>
                <w:sz w:val="20"/>
                <w:szCs w:val="20"/>
              </w:rPr>
              <w:t>Regular inspections of buildings for cracks and evidence of subsidence</w:t>
            </w:r>
          </w:p>
          <w:p w14:paraId="4174FA28" w14:textId="77777777" w:rsidR="00B44755" w:rsidRDefault="00B44755" w:rsidP="00FE2DE7">
            <w:pPr>
              <w:rPr>
                <w:sz w:val="20"/>
                <w:szCs w:val="20"/>
              </w:rPr>
            </w:pPr>
          </w:p>
          <w:p w14:paraId="3FADA799" w14:textId="77777777" w:rsidR="00B44755" w:rsidRPr="007C3E86" w:rsidRDefault="00B44755" w:rsidP="00FE2DE7">
            <w:pPr>
              <w:rPr>
                <w:sz w:val="20"/>
                <w:szCs w:val="20"/>
              </w:rPr>
            </w:pPr>
            <w:r>
              <w:rPr>
                <w:sz w:val="20"/>
                <w:szCs w:val="20"/>
              </w:rPr>
              <w:t>Regular inspections of slopes and earthworks</w:t>
            </w:r>
          </w:p>
        </w:tc>
      </w:tr>
    </w:tbl>
    <w:p w14:paraId="13AB2683" w14:textId="77777777" w:rsidR="00B44755" w:rsidRDefault="00B44755" w:rsidP="00B44755"/>
    <w:p w14:paraId="27F12FF4" w14:textId="77777777" w:rsidR="00B44755" w:rsidRPr="007E13A9" w:rsidRDefault="00B44755" w:rsidP="00B44755">
      <w:pPr>
        <w:rPr>
          <w:b/>
          <w:bCs/>
        </w:rPr>
      </w:pPr>
      <w:bookmarkStart w:id="11" w:name="_Hlk88048928"/>
      <w:r w:rsidRPr="007E13A9">
        <w:rPr>
          <w:b/>
          <w:bCs/>
        </w:rPr>
        <w:t>Table 4 Adaptation actions for different climate hazards in outdoor workplaces</w:t>
      </w:r>
    </w:p>
    <w:tbl>
      <w:tblPr>
        <w:tblStyle w:val="TableGrid"/>
        <w:tblW w:w="9322" w:type="dxa"/>
        <w:tblLayout w:type="fixed"/>
        <w:tblLook w:val="04A0" w:firstRow="1" w:lastRow="0" w:firstColumn="1" w:lastColumn="0" w:noHBand="0" w:noVBand="1"/>
      </w:tblPr>
      <w:tblGrid>
        <w:gridCol w:w="1526"/>
        <w:gridCol w:w="2551"/>
        <w:gridCol w:w="1134"/>
        <w:gridCol w:w="1560"/>
        <w:gridCol w:w="1275"/>
        <w:gridCol w:w="1276"/>
      </w:tblGrid>
      <w:tr w:rsidR="00B44755" w:rsidRPr="007C3E86" w14:paraId="4F0AC76A" w14:textId="77777777" w:rsidTr="00FE2DE7">
        <w:tc>
          <w:tcPr>
            <w:tcW w:w="9322" w:type="dxa"/>
            <w:gridSpan w:val="6"/>
          </w:tcPr>
          <w:bookmarkEnd w:id="11"/>
          <w:p w14:paraId="6AC97E9A" w14:textId="77777777" w:rsidR="00B44755" w:rsidRPr="007C3E86" w:rsidRDefault="00B44755" w:rsidP="00FE2DE7">
            <w:pPr>
              <w:rPr>
                <w:b/>
                <w:bCs/>
                <w:color w:val="70AD47" w:themeColor="accent6"/>
              </w:rPr>
            </w:pPr>
            <w:r>
              <w:rPr>
                <w:b/>
                <w:bCs/>
                <w:color w:val="70AD47" w:themeColor="accent6"/>
              </w:rPr>
              <w:t>Workplace setting – outdoor</w:t>
            </w:r>
          </w:p>
        </w:tc>
      </w:tr>
      <w:tr w:rsidR="00B44755" w:rsidRPr="007C3E86" w14:paraId="05EE8DC7" w14:textId="77777777" w:rsidTr="00FE2DE7">
        <w:tc>
          <w:tcPr>
            <w:tcW w:w="1526" w:type="dxa"/>
          </w:tcPr>
          <w:p w14:paraId="6B9115E1" w14:textId="77777777" w:rsidR="00B44755" w:rsidRPr="007C3E86" w:rsidRDefault="00B44755" w:rsidP="00FE2DE7">
            <w:pPr>
              <w:rPr>
                <w:b/>
                <w:bCs/>
                <w:color w:val="70AD47" w:themeColor="accent6"/>
              </w:rPr>
            </w:pPr>
            <w:r w:rsidRPr="007C3E86">
              <w:rPr>
                <w:b/>
                <w:bCs/>
              </w:rPr>
              <w:t>Rainfall / flooding</w:t>
            </w:r>
          </w:p>
        </w:tc>
        <w:tc>
          <w:tcPr>
            <w:tcW w:w="2551" w:type="dxa"/>
          </w:tcPr>
          <w:p w14:paraId="380159EA" w14:textId="77777777" w:rsidR="00B44755" w:rsidRPr="007C3E86" w:rsidRDefault="00B44755" w:rsidP="00FE2DE7">
            <w:pPr>
              <w:rPr>
                <w:b/>
                <w:bCs/>
                <w:color w:val="70AD47" w:themeColor="accent6"/>
              </w:rPr>
            </w:pPr>
            <w:r w:rsidRPr="007C3E86">
              <w:rPr>
                <w:b/>
                <w:bCs/>
              </w:rPr>
              <w:t>Extreme heat and extreme cold</w:t>
            </w:r>
          </w:p>
        </w:tc>
        <w:tc>
          <w:tcPr>
            <w:tcW w:w="1134" w:type="dxa"/>
          </w:tcPr>
          <w:p w14:paraId="26E3458B" w14:textId="77777777" w:rsidR="00B44755" w:rsidRPr="007C3E86" w:rsidRDefault="00B44755" w:rsidP="00FE2DE7">
            <w:pPr>
              <w:rPr>
                <w:b/>
                <w:bCs/>
                <w:color w:val="70AD47" w:themeColor="accent6"/>
              </w:rPr>
            </w:pPr>
            <w:r w:rsidRPr="007C3E86">
              <w:rPr>
                <w:b/>
                <w:bCs/>
              </w:rPr>
              <w:t>Snow and ice</w:t>
            </w:r>
          </w:p>
        </w:tc>
        <w:tc>
          <w:tcPr>
            <w:tcW w:w="1560" w:type="dxa"/>
          </w:tcPr>
          <w:p w14:paraId="77EFAFAC" w14:textId="77777777" w:rsidR="00B44755" w:rsidRPr="007C3E86" w:rsidRDefault="00B44755" w:rsidP="00FE2DE7">
            <w:pPr>
              <w:rPr>
                <w:b/>
                <w:bCs/>
                <w:color w:val="70AD47" w:themeColor="accent6"/>
              </w:rPr>
            </w:pPr>
            <w:r w:rsidRPr="007C3E86">
              <w:rPr>
                <w:b/>
                <w:bCs/>
              </w:rPr>
              <w:t>High winds / storms</w:t>
            </w:r>
          </w:p>
        </w:tc>
        <w:tc>
          <w:tcPr>
            <w:tcW w:w="1275" w:type="dxa"/>
          </w:tcPr>
          <w:p w14:paraId="413352F2" w14:textId="77777777" w:rsidR="00B44755" w:rsidRPr="007C3E86" w:rsidRDefault="00B44755" w:rsidP="00FE2DE7">
            <w:pPr>
              <w:rPr>
                <w:b/>
                <w:bCs/>
                <w:color w:val="70AD47" w:themeColor="accent6"/>
              </w:rPr>
            </w:pPr>
            <w:r w:rsidRPr="007C3E86">
              <w:rPr>
                <w:b/>
                <w:bCs/>
              </w:rPr>
              <w:t>Drought</w:t>
            </w:r>
          </w:p>
        </w:tc>
        <w:tc>
          <w:tcPr>
            <w:tcW w:w="1276" w:type="dxa"/>
          </w:tcPr>
          <w:p w14:paraId="6901D252" w14:textId="77777777" w:rsidR="00B44755" w:rsidRPr="007C3E86" w:rsidRDefault="00B44755" w:rsidP="00FE2DE7">
            <w:pPr>
              <w:rPr>
                <w:b/>
                <w:bCs/>
                <w:color w:val="70AD47" w:themeColor="accent6"/>
              </w:rPr>
            </w:pPr>
            <w:r w:rsidRPr="007C3E86">
              <w:rPr>
                <w:b/>
                <w:bCs/>
              </w:rPr>
              <w:t>Subsidence and landslides</w:t>
            </w:r>
          </w:p>
        </w:tc>
      </w:tr>
      <w:tr w:rsidR="00B44755" w:rsidRPr="007C3E86" w14:paraId="56CB9272" w14:textId="77777777" w:rsidTr="00FE2DE7">
        <w:tc>
          <w:tcPr>
            <w:tcW w:w="1526" w:type="dxa"/>
          </w:tcPr>
          <w:p w14:paraId="2BC1B3AE" w14:textId="77777777" w:rsidR="00B44755" w:rsidRPr="007C3E86" w:rsidRDefault="00B44755" w:rsidP="00FE2DE7">
            <w:pPr>
              <w:ind w:left="-88"/>
              <w:rPr>
                <w:sz w:val="20"/>
                <w:szCs w:val="20"/>
              </w:rPr>
            </w:pPr>
            <w:r>
              <w:rPr>
                <w:sz w:val="20"/>
                <w:szCs w:val="20"/>
              </w:rPr>
              <w:t>Systems to check in with outdoor workers to assess if they are safe during or in the aftermath of, extreme events</w:t>
            </w:r>
          </w:p>
          <w:p w14:paraId="4116F061" w14:textId="77777777" w:rsidR="00B44755" w:rsidRDefault="00B44755" w:rsidP="00FE2DE7">
            <w:pPr>
              <w:ind w:left="-88"/>
              <w:rPr>
                <w:sz w:val="20"/>
                <w:szCs w:val="20"/>
              </w:rPr>
            </w:pPr>
          </w:p>
          <w:p w14:paraId="28108EBC" w14:textId="77777777" w:rsidR="00B44755" w:rsidRDefault="00B44755" w:rsidP="00FE2DE7">
            <w:pPr>
              <w:ind w:left="-88"/>
              <w:rPr>
                <w:sz w:val="20"/>
                <w:szCs w:val="20"/>
              </w:rPr>
            </w:pPr>
            <w:r>
              <w:rPr>
                <w:sz w:val="20"/>
                <w:szCs w:val="20"/>
              </w:rPr>
              <w:t>Workers encouraged to s</w:t>
            </w:r>
            <w:r w:rsidRPr="007C3E86">
              <w:rPr>
                <w:sz w:val="20"/>
                <w:szCs w:val="20"/>
              </w:rPr>
              <w:t>ign up for flood alerts</w:t>
            </w:r>
            <w:r>
              <w:rPr>
                <w:sz w:val="20"/>
                <w:szCs w:val="20"/>
              </w:rPr>
              <w:t xml:space="preserve"> and weather warnings</w:t>
            </w:r>
          </w:p>
          <w:p w14:paraId="1E407F71" w14:textId="77777777" w:rsidR="00B44755" w:rsidRDefault="00B44755" w:rsidP="00FE2DE7">
            <w:pPr>
              <w:ind w:left="-88"/>
              <w:rPr>
                <w:sz w:val="20"/>
                <w:szCs w:val="20"/>
              </w:rPr>
            </w:pPr>
          </w:p>
          <w:p w14:paraId="2B65CDEC" w14:textId="77777777" w:rsidR="00B44755" w:rsidRDefault="00B44755" w:rsidP="00FE2DE7">
            <w:pPr>
              <w:ind w:left="-88"/>
              <w:rPr>
                <w:sz w:val="20"/>
                <w:szCs w:val="20"/>
              </w:rPr>
            </w:pPr>
            <w:r>
              <w:rPr>
                <w:sz w:val="20"/>
                <w:szCs w:val="20"/>
              </w:rPr>
              <w:t xml:space="preserve">Appropriate PPE (including </w:t>
            </w:r>
            <w:r>
              <w:rPr>
                <w:sz w:val="20"/>
                <w:szCs w:val="20"/>
              </w:rPr>
              <w:lastRenderedPageBreak/>
              <w:t>footwear) to protect workers from wet conditions</w:t>
            </w:r>
          </w:p>
          <w:p w14:paraId="7B998F3A" w14:textId="77777777" w:rsidR="00B44755" w:rsidRDefault="00B44755" w:rsidP="00FE2DE7">
            <w:pPr>
              <w:ind w:left="-88"/>
              <w:rPr>
                <w:sz w:val="20"/>
                <w:szCs w:val="20"/>
              </w:rPr>
            </w:pPr>
          </w:p>
          <w:p w14:paraId="4D18A2A0" w14:textId="77777777" w:rsidR="00B44755" w:rsidRPr="00DA3B06" w:rsidRDefault="00B44755" w:rsidP="00FE2DE7">
            <w:pPr>
              <w:ind w:left="-88"/>
              <w:rPr>
                <w:sz w:val="20"/>
                <w:szCs w:val="20"/>
              </w:rPr>
            </w:pPr>
            <w:r w:rsidRPr="00DA3B06">
              <w:rPr>
                <w:sz w:val="20"/>
                <w:szCs w:val="20"/>
              </w:rPr>
              <w:t xml:space="preserve">Provide emergency </w:t>
            </w:r>
            <w:r>
              <w:rPr>
                <w:sz w:val="20"/>
                <w:szCs w:val="20"/>
              </w:rPr>
              <w:t>response kit</w:t>
            </w:r>
            <w:r w:rsidRPr="00DA3B06">
              <w:rPr>
                <w:sz w:val="20"/>
                <w:szCs w:val="20"/>
              </w:rPr>
              <w:t xml:space="preserve"> including communications equipment (phone or radio)</w:t>
            </w:r>
          </w:p>
          <w:p w14:paraId="4523A606" w14:textId="77777777" w:rsidR="00B44755" w:rsidRDefault="00B44755" w:rsidP="00FE2DE7">
            <w:pPr>
              <w:ind w:left="-88"/>
              <w:rPr>
                <w:sz w:val="20"/>
                <w:szCs w:val="20"/>
              </w:rPr>
            </w:pPr>
          </w:p>
          <w:p w14:paraId="03A4FC1D" w14:textId="77777777" w:rsidR="00B44755" w:rsidRPr="007C3E86" w:rsidRDefault="00B44755" w:rsidP="00FE2DE7">
            <w:pPr>
              <w:ind w:left="-88"/>
              <w:rPr>
                <w:sz w:val="20"/>
                <w:szCs w:val="20"/>
              </w:rPr>
            </w:pPr>
          </w:p>
        </w:tc>
        <w:tc>
          <w:tcPr>
            <w:tcW w:w="2551" w:type="dxa"/>
          </w:tcPr>
          <w:p w14:paraId="6B68A665" w14:textId="77777777" w:rsidR="00B44755" w:rsidRDefault="00B44755" w:rsidP="00FE2DE7">
            <w:pPr>
              <w:rPr>
                <w:sz w:val="20"/>
                <w:szCs w:val="20"/>
              </w:rPr>
            </w:pPr>
            <w:r>
              <w:rPr>
                <w:sz w:val="20"/>
                <w:szCs w:val="20"/>
              </w:rPr>
              <w:lastRenderedPageBreak/>
              <w:t xml:space="preserve">Alternative PPE / Uniform for hot and cold conditions </w:t>
            </w:r>
          </w:p>
          <w:p w14:paraId="28C463EF" w14:textId="77777777" w:rsidR="00B44755" w:rsidRDefault="00B44755" w:rsidP="00FE2DE7">
            <w:pPr>
              <w:rPr>
                <w:sz w:val="20"/>
                <w:szCs w:val="20"/>
              </w:rPr>
            </w:pPr>
          </w:p>
          <w:p w14:paraId="113A8964" w14:textId="77777777" w:rsidR="00B44755" w:rsidRDefault="00B44755" w:rsidP="00FE2DE7">
            <w:pPr>
              <w:rPr>
                <w:sz w:val="20"/>
                <w:szCs w:val="20"/>
              </w:rPr>
            </w:pPr>
            <w:r>
              <w:rPr>
                <w:sz w:val="20"/>
                <w:szCs w:val="20"/>
              </w:rPr>
              <w:t>Health and safety guidance on keeping safe in hot and cold weather</w:t>
            </w:r>
          </w:p>
          <w:p w14:paraId="0DB57256" w14:textId="77777777" w:rsidR="00B44755" w:rsidRDefault="00B44755" w:rsidP="00FE2DE7">
            <w:pPr>
              <w:rPr>
                <w:sz w:val="20"/>
                <w:szCs w:val="20"/>
              </w:rPr>
            </w:pPr>
          </w:p>
          <w:p w14:paraId="04EFF8C8" w14:textId="77777777" w:rsidR="00B44755" w:rsidRDefault="00B44755" w:rsidP="00FE2DE7">
            <w:pPr>
              <w:rPr>
                <w:sz w:val="20"/>
                <w:szCs w:val="20"/>
              </w:rPr>
            </w:pPr>
            <w:r>
              <w:rPr>
                <w:sz w:val="20"/>
                <w:szCs w:val="20"/>
              </w:rPr>
              <w:t>Flexible working to avoid the most uncomfortable temperatures</w:t>
            </w:r>
          </w:p>
          <w:p w14:paraId="0527B23A" w14:textId="77777777" w:rsidR="00B44755" w:rsidRDefault="00B44755" w:rsidP="00FE2DE7">
            <w:pPr>
              <w:rPr>
                <w:sz w:val="20"/>
                <w:szCs w:val="20"/>
              </w:rPr>
            </w:pPr>
          </w:p>
          <w:p w14:paraId="5EED1CEE" w14:textId="77777777" w:rsidR="00B44755" w:rsidRDefault="00B44755" w:rsidP="00FE2DE7">
            <w:pPr>
              <w:rPr>
                <w:sz w:val="20"/>
                <w:szCs w:val="20"/>
              </w:rPr>
            </w:pPr>
            <w:r>
              <w:rPr>
                <w:sz w:val="20"/>
                <w:szCs w:val="20"/>
              </w:rPr>
              <w:t xml:space="preserve">Provision of welfare facilities including hot and cold drinks, sunscreen, cool rooms, shelter, and shade </w:t>
            </w:r>
          </w:p>
          <w:p w14:paraId="497BC9B3" w14:textId="77777777" w:rsidR="00B44755" w:rsidRDefault="00B44755" w:rsidP="00FE2DE7">
            <w:pPr>
              <w:rPr>
                <w:sz w:val="20"/>
                <w:szCs w:val="20"/>
              </w:rPr>
            </w:pPr>
          </w:p>
          <w:p w14:paraId="2CF5BFCE" w14:textId="77777777" w:rsidR="00B44755" w:rsidRDefault="00B44755" w:rsidP="00FE2DE7">
            <w:pPr>
              <w:ind w:left="-27"/>
              <w:rPr>
                <w:sz w:val="20"/>
                <w:szCs w:val="20"/>
              </w:rPr>
            </w:pPr>
            <w:r>
              <w:rPr>
                <w:sz w:val="20"/>
                <w:szCs w:val="20"/>
              </w:rPr>
              <w:t>Agreed</w:t>
            </w:r>
            <w:r w:rsidRPr="007C3E86">
              <w:rPr>
                <w:sz w:val="20"/>
                <w:szCs w:val="20"/>
              </w:rPr>
              <w:t xml:space="preserve"> minimum </w:t>
            </w:r>
            <w:r>
              <w:rPr>
                <w:sz w:val="20"/>
                <w:szCs w:val="20"/>
              </w:rPr>
              <w:t xml:space="preserve">or maximum </w:t>
            </w:r>
            <w:r w:rsidRPr="007C3E86">
              <w:rPr>
                <w:sz w:val="20"/>
                <w:szCs w:val="20"/>
              </w:rPr>
              <w:t xml:space="preserve">temperature </w:t>
            </w:r>
            <w:r>
              <w:rPr>
                <w:sz w:val="20"/>
                <w:szCs w:val="20"/>
              </w:rPr>
              <w:t>thresholds for activities to be carried out safely, and suspended if exceeded</w:t>
            </w:r>
          </w:p>
          <w:p w14:paraId="6ACC0B43" w14:textId="77777777" w:rsidR="00B44755" w:rsidRDefault="00B44755" w:rsidP="00FE2DE7">
            <w:pPr>
              <w:rPr>
                <w:sz w:val="20"/>
                <w:szCs w:val="20"/>
              </w:rPr>
            </w:pPr>
          </w:p>
          <w:p w14:paraId="30D909D8" w14:textId="77777777" w:rsidR="00B44755" w:rsidRPr="0005596E" w:rsidRDefault="00B44755" w:rsidP="00FE2DE7">
            <w:pPr>
              <w:rPr>
                <w:sz w:val="20"/>
                <w:szCs w:val="20"/>
              </w:rPr>
            </w:pPr>
            <w:r>
              <w:rPr>
                <w:sz w:val="20"/>
                <w:szCs w:val="20"/>
              </w:rPr>
              <w:t xml:space="preserve">Some seasonal activities may need to be rescheduled to accommodate changes to the climate. For example, hedge trimming and tree surgery may need to occur earlier in the spring to avoid bird nesting, as many species are breeding earlier in the year in response to warming. </w:t>
            </w:r>
          </w:p>
          <w:p w14:paraId="115B6ABB" w14:textId="77777777" w:rsidR="00B44755" w:rsidRDefault="00B44755" w:rsidP="00FE2DE7">
            <w:pPr>
              <w:rPr>
                <w:sz w:val="20"/>
                <w:szCs w:val="20"/>
              </w:rPr>
            </w:pPr>
          </w:p>
          <w:p w14:paraId="7B1A3171" w14:textId="77777777" w:rsidR="00B44755" w:rsidRPr="007C3E86" w:rsidRDefault="00B44755" w:rsidP="00FE2DE7">
            <w:pPr>
              <w:rPr>
                <w:sz w:val="20"/>
                <w:szCs w:val="20"/>
              </w:rPr>
            </w:pPr>
          </w:p>
        </w:tc>
        <w:tc>
          <w:tcPr>
            <w:tcW w:w="2694" w:type="dxa"/>
            <w:gridSpan w:val="2"/>
          </w:tcPr>
          <w:p w14:paraId="36E7AE05" w14:textId="77777777" w:rsidR="00B44755" w:rsidRPr="00ED6266" w:rsidRDefault="00B44755" w:rsidP="00FE2DE7">
            <w:pPr>
              <w:ind w:left="-42"/>
              <w:rPr>
                <w:sz w:val="20"/>
                <w:szCs w:val="20"/>
              </w:rPr>
            </w:pPr>
            <w:r w:rsidRPr="00ED6266">
              <w:rPr>
                <w:sz w:val="20"/>
                <w:szCs w:val="20"/>
              </w:rPr>
              <w:lastRenderedPageBreak/>
              <w:t>Prohibit solo working in extreme conditions</w:t>
            </w:r>
          </w:p>
          <w:p w14:paraId="710BB3EE" w14:textId="77777777" w:rsidR="00B44755" w:rsidRDefault="00B44755" w:rsidP="00FE2DE7">
            <w:pPr>
              <w:ind w:left="-42"/>
              <w:rPr>
                <w:sz w:val="20"/>
                <w:szCs w:val="20"/>
              </w:rPr>
            </w:pPr>
          </w:p>
          <w:p w14:paraId="6902A18D" w14:textId="77777777" w:rsidR="00B44755" w:rsidRDefault="00B44755" w:rsidP="00FE2DE7">
            <w:pPr>
              <w:rPr>
                <w:sz w:val="20"/>
                <w:szCs w:val="20"/>
              </w:rPr>
            </w:pPr>
            <w:r>
              <w:rPr>
                <w:sz w:val="20"/>
                <w:szCs w:val="20"/>
              </w:rPr>
              <w:t>Weather warning system to convey climate risks to staff working remotely</w:t>
            </w:r>
          </w:p>
          <w:p w14:paraId="24FC943D" w14:textId="77777777" w:rsidR="00B44755" w:rsidRDefault="00B44755" w:rsidP="00FE2DE7">
            <w:pPr>
              <w:rPr>
                <w:sz w:val="20"/>
                <w:szCs w:val="20"/>
              </w:rPr>
            </w:pPr>
          </w:p>
          <w:p w14:paraId="08CF9EDD" w14:textId="77777777" w:rsidR="00B44755" w:rsidRDefault="00B44755" w:rsidP="00FE2DE7">
            <w:pPr>
              <w:rPr>
                <w:sz w:val="20"/>
                <w:szCs w:val="20"/>
              </w:rPr>
            </w:pPr>
            <w:r>
              <w:rPr>
                <w:sz w:val="20"/>
                <w:szCs w:val="20"/>
              </w:rPr>
              <w:t>Set up time codes to record disruption from extreme weather events and to allow staff time to prepare their homes if needed</w:t>
            </w:r>
          </w:p>
          <w:p w14:paraId="200E2854" w14:textId="77777777" w:rsidR="00B44755" w:rsidRDefault="00B44755" w:rsidP="00FE2DE7">
            <w:pPr>
              <w:rPr>
                <w:sz w:val="20"/>
                <w:szCs w:val="20"/>
              </w:rPr>
            </w:pPr>
          </w:p>
          <w:p w14:paraId="5A2DE027" w14:textId="77777777" w:rsidR="00B44755" w:rsidRDefault="00B44755" w:rsidP="00FE2DE7">
            <w:pPr>
              <w:rPr>
                <w:sz w:val="20"/>
                <w:szCs w:val="20"/>
              </w:rPr>
            </w:pPr>
            <w:r>
              <w:rPr>
                <w:sz w:val="20"/>
                <w:szCs w:val="20"/>
              </w:rPr>
              <w:t>Emergency plans</w:t>
            </w:r>
            <w:r w:rsidRPr="0005596E">
              <w:rPr>
                <w:sz w:val="20"/>
                <w:szCs w:val="20"/>
              </w:rPr>
              <w:t xml:space="preserve"> including options to safely extract workers</w:t>
            </w:r>
          </w:p>
          <w:p w14:paraId="2CFD1681" w14:textId="77777777" w:rsidR="00B44755" w:rsidRDefault="00B44755" w:rsidP="00FE2DE7">
            <w:pPr>
              <w:rPr>
                <w:sz w:val="20"/>
                <w:szCs w:val="20"/>
              </w:rPr>
            </w:pPr>
          </w:p>
          <w:p w14:paraId="045520A5" w14:textId="77777777" w:rsidR="00B44755" w:rsidRDefault="00B44755" w:rsidP="00FE2DE7">
            <w:pPr>
              <w:rPr>
                <w:sz w:val="20"/>
                <w:szCs w:val="20"/>
              </w:rPr>
            </w:pPr>
            <w:r>
              <w:rPr>
                <w:sz w:val="20"/>
                <w:szCs w:val="20"/>
              </w:rPr>
              <w:t>Feedback system for outdoor workers to report risks</w:t>
            </w:r>
          </w:p>
          <w:p w14:paraId="50D1FBE2" w14:textId="77777777" w:rsidR="00B44755" w:rsidRDefault="00B44755" w:rsidP="00FE2DE7">
            <w:pPr>
              <w:rPr>
                <w:sz w:val="20"/>
                <w:szCs w:val="20"/>
              </w:rPr>
            </w:pPr>
          </w:p>
          <w:p w14:paraId="22B8F1CF" w14:textId="77777777" w:rsidR="00B44755" w:rsidRPr="00617800" w:rsidRDefault="00B44755" w:rsidP="00FE2DE7">
            <w:pPr>
              <w:rPr>
                <w:sz w:val="20"/>
                <w:szCs w:val="20"/>
              </w:rPr>
            </w:pPr>
            <w:r>
              <w:rPr>
                <w:sz w:val="20"/>
                <w:szCs w:val="20"/>
              </w:rPr>
              <w:t>Increased use of w</w:t>
            </w:r>
            <w:r w:rsidRPr="00617800">
              <w:rPr>
                <w:sz w:val="20"/>
                <w:szCs w:val="20"/>
              </w:rPr>
              <w:t>eather-related contract terms</w:t>
            </w:r>
            <w:r>
              <w:rPr>
                <w:sz w:val="20"/>
                <w:szCs w:val="20"/>
              </w:rPr>
              <w:t xml:space="preserve"> and provision of downtime within schedules </w:t>
            </w:r>
          </w:p>
          <w:p w14:paraId="2C214A79" w14:textId="77777777" w:rsidR="00B44755" w:rsidRDefault="00B44755" w:rsidP="00FE2DE7">
            <w:pPr>
              <w:rPr>
                <w:sz w:val="20"/>
                <w:szCs w:val="20"/>
              </w:rPr>
            </w:pPr>
          </w:p>
          <w:p w14:paraId="1432C73F" w14:textId="77777777" w:rsidR="00B44755" w:rsidRDefault="00B44755" w:rsidP="00FE2DE7">
            <w:pPr>
              <w:rPr>
                <w:sz w:val="20"/>
                <w:szCs w:val="20"/>
              </w:rPr>
            </w:pPr>
            <w:r>
              <w:rPr>
                <w:sz w:val="20"/>
                <w:szCs w:val="20"/>
              </w:rPr>
              <w:t>Risk assessment of outdoor activities including clear guidance on when activities need to be suspended</w:t>
            </w:r>
          </w:p>
          <w:p w14:paraId="7B1273B4" w14:textId="77777777" w:rsidR="00B44755" w:rsidRDefault="00B44755" w:rsidP="00FE2DE7">
            <w:pPr>
              <w:rPr>
                <w:sz w:val="20"/>
                <w:szCs w:val="20"/>
              </w:rPr>
            </w:pPr>
          </w:p>
          <w:p w14:paraId="0DEDCCF6" w14:textId="77777777" w:rsidR="00B44755" w:rsidRDefault="00B44755" w:rsidP="00FE2DE7">
            <w:pPr>
              <w:rPr>
                <w:sz w:val="20"/>
                <w:szCs w:val="20"/>
              </w:rPr>
            </w:pPr>
            <w:r>
              <w:rPr>
                <w:sz w:val="20"/>
                <w:szCs w:val="20"/>
              </w:rPr>
              <w:t>Assessment of outdoor workplaces to assess risks of tree throw, falling masonry and falling ice.</w:t>
            </w:r>
          </w:p>
          <w:p w14:paraId="76DCA38C" w14:textId="77777777" w:rsidR="00B44755" w:rsidRDefault="00B44755" w:rsidP="00FE2DE7">
            <w:pPr>
              <w:rPr>
                <w:sz w:val="20"/>
                <w:szCs w:val="20"/>
              </w:rPr>
            </w:pPr>
          </w:p>
          <w:p w14:paraId="097B3C2E" w14:textId="77777777" w:rsidR="00B44755" w:rsidRDefault="00B44755" w:rsidP="00FE2DE7">
            <w:pPr>
              <w:rPr>
                <w:sz w:val="20"/>
                <w:szCs w:val="20"/>
              </w:rPr>
            </w:pPr>
            <w:r>
              <w:rPr>
                <w:sz w:val="20"/>
                <w:szCs w:val="20"/>
              </w:rPr>
              <w:t xml:space="preserve">Hedge trimming and tree surgery / inspections may need to become more frequent to reduce storm damage hazards. </w:t>
            </w:r>
          </w:p>
          <w:p w14:paraId="57C0702D" w14:textId="77777777" w:rsidR="00B44755" w:rsidRDefault="00B44755" w:rsidP="00FE2DE7">
            <w:pPr>
              <w:rPr>
                <w:sz w:val="20"/>
                <w:szCs w:val="20"/>
              </w:rPr>
            </w:pPr>
          </w:p>
          <w:p w14:paraId="0C9C426C" w14:textId="77777777" w:rsidR="00B44755" w:rsidRPr="007C3E86" w:rsidRDefault="00B44755" w:rsidP="00FE2DE7">
            <w:pPr>
              <w:rPr>
                <w:sz w:val="20"/>
                <w:szCs w:val="20"/>
              </w:rPr>
            </w:pPr>
          </w:p>
        </w:tc>
        <w:tc>
          <w:tcPr>
            <w:tcW w:w="1275" w:type="dxa"/>
          </w:tcPr>
          <w:p w14:paraId="61ACD511" w14:textId="77777777" w:rsidR="00B44755" w:rsidRDefault="00B44755" w:rsidP="00FE2DE7">
            <w:pPr>
              <w:rPr>
                <w:sz w:val="20"/>
                <w:szCs w:val="20"/>
              </w:rPr>
            </w:pPr>
            <w:r>
              <w:rPr>
                <w:sz w:val="20"/>
                <w:szCs w:val="20"/>
              </w:rPr>
              <w:lastRenderedPageBreak/>
              <w:t>Provide refillable water bottles</w:t>
            </w:r>
          </w:p>
          <w:p w14:paraId="3E76D0FB" w14:textId="77777777" w:rsidR="00B44755" w:rsidRDefault="00B44755" w:rsidP="00FE2DE7">
            <w:pPr>
              <w:rPr>
                <w:sz w:val="20"/>
                <w:szCs w:val="20"/>
              </w:rPr>
            </w:pPr>
          </w:p>
          <w:p w14:paraId="6F3C04EC" w14:textId="77777777" w:rsidR="00B44755" w:rsidRDefault="00B44755" w:rsidP="00FE2DE7">
            <w:pPr>
              <w:rPr>
                <w:sz w:val="20"/>
                <w:szCs w:val="20"/>
              </w:rPr>
            </w:pPr>
            <w:r>
              <w:rPr>
                <w:sz w:val="20"/>
                <w:szCs w:val="20"/>
              </w:rPr>
              <w:t>Allow more time for watering / landscaping activities during periods of low pressure</w:t>
            </w:r>
          </w:p>
          <w:p w14:paraId="6C95C678" w14:textId="77777777" w:rsidR="00B44755" w:rsidRDefault="00B44755" w:rsidP="00FE2DE7">
            <w:pPr>
              <w:rPr>
                <w:sz w:val="20"/>
                <w:szCs w:val="20"/>
              </w:rPr>
            </w:pPr>
          </w:p>
          <w:p w14:paraId="48EBE9CC" w14:textId="77777777" w:rsidR="00B44755" w:rsidRPr="007C3E86" w:rsidRDefault="00B44755" w:rsidP="00FE2DE7">
            <w:pPr>
              <w:rPr>
                <w:sz w:val="20"/>
                <w:szCs w:val="20"/>
              </w:rPr>
            </w:pPr>
            <w:r>
              <w:rPr>
                <w:sz w:val="20"/>
                <w:szCs w:val="20"/>
              </w:rPr>
              <w:t>Water conservation measures</w:t>
            </w:r>
          </w:p>
        </w:tc>
        <w:tc>
          <w:tcPr>
            <w:tcW w:w="1276" w:type="dxa"/>
          </w:tcPr>
          <w:p w14:paraId="1D7508DC" w14:textId="77777777" w:rsidR="00B44755" w:rsidRDefault="00B44755" w:rsidP="00FE2DE7">
            <w:pPr>
              <w:ind w:left="-88"/>
              <w:rPr>
                <w:sz w:val="20"/>
                <w:szCs w:val="20"/>
              </w:rPr>
            </w:pPr>
            <w:r>
              <w:rPr>
                <w:sz w:val="20"/>
                <w:szCs w:val="20"/>
              </w:rPr>
              <w:t>Include risks of landslides and ground movement in risk assessments and work statements</w:t>
            </w:r>
          </w:p>
          <w:p w14:paraId="2DE199EB" w14:textId="77777777" w:rsidR="00B44755" w:rsidRDefault="00B44755" w:rsidP="00FE2DE7">
            <w:pPr>
              <w:ind w:left="-88"/>
              <w:rPr>
                <w:sz w:val="20"/>
                <w:szCs w:val="20"/>
              </w:rPr>
            </w:pPr>
          </w:p>
          <w:p w14:paraId="42DA967A" w14:textId="77777777" w:rsidR="00B44755" w:rsidRPr="007C3E86" w:rsidRDefault="00B44755" w:rsidP="00FE2DE7">
            <w:pPr>
              <w:ind w:left="-88"/>
              <w:rPr>
                <w:sz w:val="20"/>
                <w:szCs w:val="20"/>
              </w:rPr>
            </w:pPr>
            <w:r>
              <w:rPr>
                <w:sz w:val="20"/>
                <w:szCs w:val="20"/>
              </w:rPr>
              <w:t xml:space="preserve">Toolbox talks to raise awareness of risks from landslides and warning signs </w:t>
            </w:r>
          </w:p>
        </w:tc>
      </w:tr>
    </w:tbl>
    <w:p w14:paraId="5ABE0E3B" w14:textId="77777777" w:rsidR="00B44755" w:rsidRDefault="00B44755" w:rsidP="00B44755"/>
    <w:p w14:paraId="4834E013" w14:textId="77777777" w:rsidR="00B44755" w:rsidRPr="007E13A9" w:rsidRDefault="00B44755" w:rsidP="00B44755">
      <w:pPr>
        <w:rPr>
          <w:b/>
          <w:bCs/>
        </w:rPr>
      </w:pPr>
      <w:r w:rsidRPr="007E13A9">
        <w:rPr>
          <w:b/>
          <w:bCs/>
        </w:rPr>
        <w:t>Table 5 Adaptation actions for different climate hazards in offshore workplaces</w:t>
      </w:r>
    </w:p>
    <w:tbl>
      <w:tblPr>
        <w:tblStyle w:val="TableGrid"/>
        <w:tblW w:w="9322" w:type="dxa"/>
        <w:tblLayout w:type="fixed"/>
        <w:tblLook w:val="04A0" w:firstRow="1" w:lastRow="0" w:firstColumn="1" w:lastColumn="0" w:noHBand="0" w:noVBand="1"/>
      </w:tblPr>
      <w:tblGrid>
        <w:gridCol w:w="1526"/>
        <w:gridCol w:w="3260"/>
        <w:gridCol w:w="1843"/>
        <w:gridCol w:w="2693"/>
      </w:tblGrid>
      <w:tr w:rsidR="00B44755" w:rsidRPr="007C3E86" w14:paraId="1EA89AA6" w14:textId="77777777" w:rsidTr="00FE2DE7">
        <w:tc>
          <w:tcPr>
            <w:tcW w:w="9322" w:type="dxa"/>
            <w:gridSpan w:val="4"/>
          </w:tcPr>
          <w:p w14:paraId="2F850F4C" w14:textId="77777777" w:rsidR="00B44755" w:rsidRPr="007C3E86" w:rsidRDefault="00B44755" w:rsidP="00FE2DE7">
            <w:pPr>
              <w:rPr>
                <w:b/>
                <w:bCs/>
              </w:rPr>
            </w:pPr>
            <w:r>
              <w:rPr>
                <w:b/>
                <w:bCs/>
                <w:color w:val="70AD47" w:themeColor="accent6"/>
              </w:rPr>
              <w:t>Workplace setting – offshore</w:t>
            </w:r>
          </w:p>
        </w:tc>
      </w:tr>
      <w:tr w:rsidR="00B44755" w:rsidRPr="007C3E86" w14:paraId="760A9590" w14:textId="77777777" w:rsidTr="00FE2DE7">
        <w:tc>
          <w:tcPr>
            <w:tcW w:w="1526" w:type="dxa"/>
          </w:tcPr>
          <w:p w14:paraId="45418315" w14:textId="77777777" w:rsidR="00B44755" w:rsidRPr="007C3E86" w:rsidRDefault="00B44755" w:rsidP="00FE2DE7">
            <w:pPr>
              <w:rPr>
                <w:b/>
                <w:bCs/>
                <w:color w:val="70AD47" w:themeColor="accent6"/>
              </w:rPr>
            </w:pPr>
            <w:r w:rsidRPr="007C3E86">
              <w:rPr>
                <w:b/>
                <w:bCs/>
              </w:rPr>
              <w:t>Rainfall / flooding</w:t>
            </w:r>
          </w:p>
        </w:tc>
        <w:tc>
          <w:tcPr>
            <w:tcW w:w="3260" w:type="dxa"/>
          </w:tcPr>
          <w:p w14:paraId="7D4E9FFB" w14:textId="77777777" w:rsidR="00B44755" w:rsidRPr="007C3E86" w:rsidRDefault="00B44755" w:rsidP="00FE2DE7">
            <w:pPr>
              <w:rPr>
                <w:b/>
                <w:bCs/>
                <w:color w:val="70AD47" w:themeColor="accent6"/>
              </w:rPr>
            </w:pPr>
            <w:r w:rsidRPr="007C3E86">
              <w:rPr>
                <w:b/>
                <w:bCs/>
              </w:rPr>
              <w:t>Extreme heat and extreme cold</w:t>
            </w:r>
          </w:p>
        </w:tc>
        <w:tc>
          <w:tcPr>
            <w:tcW w:w="1843" w:type="dxa"/>
          </w:tcPr>
          <w:p w14:paraId="4C5C5AD7" w14:textId="77777777" w:rsidR="00B44755" w:rsidRPr="007C3E86" w:rsidRDefault="00B44755" w:rsidP="00FE2DE7">
            <w:pPr>
              <w:rPr>
                <w:b/>
                <w:bCs/>
                <w:color w:val="70AD47" w:themeColor="accent6"/>
              </w:rPr>
            </w:pPr>
            <w:r w:rsidRPr="007C3E86">
              <w:rPr>
                <w:b/>
                <w:bCs/>
              </w:rPr>
              <w:t>Snow and ice</w:t>
            </w:r>
          </w:p>
        </w:tc>
        <w:tc>
          <w:tcPr>
            <w:tcW w:w="2693" w:type="dxa"/>
          </w:tcPr>
          <w:p w14:paraId="0E15D149" w14:textId="77777777" w:rsidR="00B44755" w:rsidRPr="007C3E86" w:rsidRDefault="00B44755" w:rsidP="00FE2DE7">
            <w:pPr>
              <w:rPr>
                <w:b/>
                <w:bCs/>
                <w:color w:val="70AD47" w:themeColor="accent6"/>
              </w:rPr>
            </w:pPr>
            <w:r w:rsidRPr="007C3E86">
              <w:rPr>
                <w:b/>
                <w:bCs/>
              </w:rPr>
              <w:t>High winds / storms</w:t>
            </w:r>
          </w:p>
        </w:tc>
      </w:tr>
      <w:tr w:rsidR="00B44755" w:rsidRPr="007C3E86" w14:paraId="35A978C5" w14:textId="77777777" w:rsidTr="00FE2DE7">
        <w:tc>
          <w:tcPr>
            <w:tcW w:w="1526" w:type="dxa"/>
          </w:tcPr>
          <w:p w14:paraId="0F18B06C" w14:textId="77777777" w:rsidR="00B44755" w:rsidRDefault="00B44755" w:rsidP="00FE2DE7">
            <w:pPr>
              <w:ind w:left="-88"/>
              <w:rPr>
                <w:sz w:val="20"/>
                <w:szCs w:val="20"/>
              </w:rPr>
            </w:pPr>
            <w:r>
              <w:rPr>
                <w:sz w:val="20"/>
                <w:szCs w:val="20"/>
              </w:rPr>
              <w:t xml:space="preserve">Systems for water quality information to be conveyed to inshore divers </w:t>
            </w:r>
            <w:r>
              <w:rPr>
                <w:sz w:val="20"/>
                <w:szCs w:val="20"/>
              </w:rPr>
              <w:lastRenderedPageBreak/>
              <w:t>after extreme rain</w:t>
            </w:r>
          </w:p>
          <w:p w14:paraId="4134E37F" w14:textId="77777777" w:rsidR="00B44755" w:rsidRDefault="00B44755" w:rsidP="00FE2DE7">
            <w:pPr>
              <w:ind w:left="-88"/>
              <w:rPr>
                <w:sz w:val="20"/>
                <w:szCs w:val="20"/>
              </w:rPr>
            </w:pPr>
          </w:p>
          <w:p w14:paraId="250844D2" w14:textId="77777777" w:rsidR="00B44755" w:rsidRPr="007C3E86" w:rsidRDefault="00B44755" w:rsidP="00FE2DE7">
            <w:pPr>
              <w:ind w:left="-88"/>
              <w:rPr>
                <w:sz w:val="20"/>
                <w:szCs w:val="20"/>
              </w:rPr>
            </w:pPr>
            <w:r>
              <w:rPr>
                <w:sz w:val="20"/>
                <w:szCs w:val="20"/>
              </w:rPr>
              <w:t>Agreed thresholds for suspending diving activities after extreme rain or when water courses are in spate</w:t>
            </w:r>
          </w:p>
          <w:p w14:paraId="49450348" w14:textId="77777777" w:rsidR="00B44755" w:rsidRDefault="00B44755" w:rsidP="00FE2DE7">
            <w:pPr>
              <w:ind w:left="-88"/>
              <w:rPr>
                <w:sz w:val="20"/>
                <w:szCs w:val="20"/>
              </w:rPr>
            </w:pPr>
          </w:p>
          <w:p w14:paraId="779BB692" w14:textId="77777777" w:rsidR="00B44755" w:rsidRPr="002D0BF1" w:rsidRDefault="00B44755" w:rsidP="00FE2DE7">
            <w:pPr>
              <w:ind w:left="-88"/>
              <w:rPr>
                <w:sz w:val="20"/>
                <w:szCs w:val="20"/>
              </w:rPr>
            </w:pPr>
            <w:r w:rsidRPr="002D0BF1">
              <w:rPr>
                <w:sz w:val="20"/>
                <w:szCs w:val="20"/>
              </w:rPr>
              <w:t>Capture weather data in accident &amp; downtime reporting</w:t>
            </w:r>
          </w:p>
          <w:p w14:paraId="2BB801F1" w14:textId="77777777" w:rsidR="00B44755" w:rsidRDefault="00B44755" w:rsidP="00FE2DE7">
            <w:pPr>
              <w:ind w:left="-88"/>
              <w:rPr>
                <w:sz w:val="20"/>
                <w:szCs w:val="20"/>
              </w:rPr>
            </w:pPr>
          </w:p>
          <w:p w14:paraId="4D2F3A9D" w14:textId="77777777" w:rsidR="00B44755" w:rsidRPr="007C3E86" w:rsidRDefault="00B44755" w:rsidP="00FE2DE7">
            <w:pPr>
              <w:ind w:left="-88"/>
              <w:rPr>
                <w:sz w:val="20"/>
                <w:szCs w:val="20"/>
              </w:rPr>
            </w:pPr>
          </w:p>
        </w:tc>
        <w:tc>
          <w:tcPr>
            <w:tcW w:w="3260" w:type="dxa"/>
          </w:tcPr>
          <w:p w14:paraId="27E87E7D" w14:textId="77777777" w:rsidR="00B44755" w:rsidRDefault="00B44755" w:rsidP="00FE2DE7">
            <w:pPr>
              <w:rPr>
                <w:sz w:val="20"/>
                <w:szCs w:val="20"/>
              </w:rPr>
            </w:pPr>
            <w:r>
              <w:rPr>
                <w:sz w:val="20"/>
                <w:szCs w:val="20"/>
              </w:rPr>
              <w:lastRenderedPageBreak/>
              <w:t>Flexible working to avoid the most uncomfortable temperatures</w:t>
            </w:r>
          </w:p>
          <w:p w14:paraId="1D495901" w14:textId="77777777" w:rsidR="00B44755" w:rsidRDefault="00B44755" w:rsidP="00FE2DE7">
            <w:pPr>
              <w:rPr>
                <w:sz w:val="20"/>
                <w:szCs w:val="20"/>
              </w:rPr>
            </w:pPr>
          </w:p>
          <w:p w14:paraId="21E83BCE" w14:textId="77777777" w:rsidR="00B44755" w:rsidRDefault="00B44755" w:rsidP="00FE2DE7">
            <w:pPr>
              <w:rPr>
                <w:sz w:val="20"/>
                <w:szCs w:val="20"/>
              </w:rPr>
            </w:pPr>
            <w:r>
              <w:rPr>
                <w:sz w:val="20"/>
                <w:szCs w:val="20"/>
              </w:rPr>
              <w:lastRenderedPageBreak/>
              <w:t xml:space="preserve">Provision of refuge facilities in offshore renewable installations </w:t>
            </w:r>
          </w:p>
          <w:p w14:paraId="654B0967" w14:textId="77777777" w:rsidR="00B44755" w:rsidRDefault="00B44755" w:rsidP="00FE2DE7">
            <w:pPr>
              <w:rPr>
                <w:sz w:val="20"/>
                <w:szCs w:val="20"/>
              </w:rPr>
            </w:pPr>
          </w:p>
          <w:p w14:paraId="0AB49DC5" w14:textId="77777777" w:rsidR="00B44755" w:rsidRDefault="00B44755" w:rsidP="00FE2DE7">
            <w:pPr>
              <w:rPr>
                <w:sz w:val="20"/>
                <w:szCs w:val="20"/>
              </w:rPr>
            </w:pPr>
            <w:r>
              <w:rPr>
                <w:sz w:val="20"/>
                <w:szCs w:val="20"/>
              </w:rPr>
              <w:t>Provision of welfare facilities on offshore renewable installations</w:t>
            </w:r>
          </w:p>
          <w:p w14:paraId="4E1550E1" w14:textId="77777777" w:rsidR="00B44755" w:rsidRDefault="00B44755" w:rsidP="00FE2DE7">
            <w:pPr>
              <w:rPr>
                <w:sz w:val="20"/>
                <w:szCs w:val="20"/>
              </w:rPr>
            </w:pPr>
          </w:p>
          <w:p w14:paraId="22CC9810" w14:textId="77777777" w:rsidR="00B44755" w:rsidRDefault="00B44755" w:rsidP="00FE2DE7">
            <w:pPr>
              <w:rPr>
                <w:sz w:val="20"/>
                <w:szCs w:val="20"/>
              </w:rPr>
            </w:pPr>
            <w:r>
              <w:rPr>
                <w:sz w:val="20"/>
                <w:szCs w:val="20"/>
              </w:rPr>
              <w:t>Financial compensation for the rest days lost by workers unable to get back to shore at the end of a rotation</w:t>
            </w:r>
          </w:p>
          <w:p w14:paraId="1DF26CDD" w14:textId="77777777" w:rsidR="00B44755" w:rsidRDefault="00B44755" w:rsidP="00FE2DE7">
            <w:pPr>
              <w:rPr>
                <w:sz w:val="20"/>
                <w:szCs w:val="20"/>
              </w:rPr>
            </w:pPr>
          </w:p>
          <w:p w14:paraId="784725F6" w14:textId="77777777" w:rsidR="00B44755" w:rsidRDefault="00B44755" w:rsidP="00FE2DE7">
            <w:pPr>
              <w:rPr>
                <w:sz w:val="20"/>
                <w:szCs w:val="20"/>
              </w:rPr>
            </w:pPr>
            <w:r>
              <w:rPr>
                <w:sz w:val="20"/>
                <w:szCs w:val="20"/>
              </w:rPr>
              <w:t xml:space="preserve">Alternative PPE / Uniform for hot and cold conditions </w:t>
            </w:r>
          </w:p>
          <w:p w14:paraId="5C8839BD" w14:textId="77777777" w:rsidR="00B44755" w:rsidRPr="007C3E86" w:rsidRDefault="00B44755" w:rsidP="00FE2DE7">
            <w:pPr>
              <w:rPr>
                <w:sz w:val="20"/>
                <w:szCs w:val="20"/>
              </w:rPr>
            </w:pPr>
          </w:p>
        </w:tc>
        <w:tc>
          <w:tcPr>
            <w:tcW w:w="4536" w:type="dxa"/>
            <w:gridSpan w:val="2"/>
          </w:tcPr>
          <w:p w14:paraId="711BECBC" w14:textId="77777777" w:rsidR="00B44755" w:rsidRDefault="00B44755" w:rsidP="00FE2DE7">
            <w:pPr>
              <w:ind w:left="-42"/>
              <w:rPr>
                <w:sz w:val="20"/>
                <w:szCs w:val="20"/>
              </w:rPr>
            </w:pPr>
            <w:r w:rsidRPr="00ED6266">
              <w:rPr>
                <w:sz w:val="20"/>
                <w:szCs w:val="20"/>
              </w:rPr>
              <w:lastRenderedPageBreak/>
              <w:t>Prohibit solo working in extreme conditions</w:t>
            </w:r>
          </w:p>
          <w:p w14:paraId="5755E9C6" w14:textId="77777777" w:rsidR="00B44755" w:rsidRDefault="00B44755" w:rsidP="00FE2DE7">
            <w:pPr>
              <w:ind w:left="-42"/>
              <w:rPr>
                <w:sz w:val="20"/>
                <w:szCs w:val="20"/>
              </w:rPr>
            </w:pPr>
          </w:p>
          <w:p w14:paraId="15F625FA" w14:textId="77777777" w:rsidR="00B44755" w:rsidRPr="00ED6266" w:rsidRDefault="00B44755" w:rsidP="00FE2DE7">
            <w:pPr>
              <w:ind w:left="-42"/>
              <w:rPr>
                <w:sz w:val="20"/>
                <w:szCs w:val="20"/>
              </w:rPr>
            </w:pPr>
            <w:r>
              <w:rPr>
                <w:sz w:val="20"/>
                <w:szCs w:val="20"/>
              </w:rPr>
              <w:lastRenderedPageBreak/>
              <w:t>Over the side activities may be suspended more frequently, useful to provide timecodes for workers to register downtime</w:t>
            </w:r>
          </w:p>
          <w:p w14:paraId="1F1BA184" w14:textId="77777777" w:rsidR="00B44755" w:rsidRDefault="00B44755" w:rsidP="00FE2DE7">
            <w:pPr>
              <w:ind w:left="-42"/>
              <w:rPr>
                <w:sz w:val="20"/>
                <w:szCs w:val="20"/>
              </w:rPr>
            </w:pPr>
          </w:p>
          <w:p w14:paraId="0210198D" w14:textId="77777777" w:rsidR="00B44755" w:rsidRDefault="00B44755" w:rsidP="00FE2DE7">
            <w:pPr>
              <w:rPr>
                <w:sz w:val="20"/>
                <w:szCs w:val="20"/>
              </w:rPr>
            </w:pPr>
            <w:r>
              <w:rPr>
                <w:sz w:val="20"/>
                <w:szCs w:val="20"/>
              </w:rPr>
              <w:t>Emergency plans</w:t>
            </w:r>
            <w:r w:rsidRPr="0005596E">
              <w:rPr>
                <w:sz w:val="20"/>
                <w:szCs w:val="20"/>
              </w:rPr>
              <w:t xml:space="preserve"> including options to safely extract workers</w:t>
            </w:r>
            <w:r>
              <w:rPr>
                <w:sz w:val="20"/>
                <w:szCs w:val="20"/>
              </w:rPr>
              <w:t xml:space="preserve"> for all offshore workplaces</w:t>
            </w:r>
          </w:p>
          <w:p w14:paraId="3EB0EC79" w14:textId="77777777" w:rsidR="00B44755" w:rsidRDefault="00B44755" w:rsidP="00FE2DE7">
            <w:pPr>
              <w:rPr>
                <w:sz w:val="20"/>
                <w:szCs w:val="20"/>
              </w:rPr>
            </w:pPr>
          </w:p>
          <w:p w14:paraId="246CA4EB" w14:textId="77777777" w:rsidR="00B44755" w:rsidRDefault="00B44755" w:rsidP="00FE2DE7">
            <w:pPr>
              <w:rPr>
                <w:sz w:val="20"/>
                <w:szCs w:val="20"/>
              </w:rPr>
            </w:pPr>
            <w:r>
              <w:rPr>
                <w:sz w:val="20"/>
                <w:szCs w:val="20"/>
              </w:rPr>
              <w:t>Feedback system for offshore workers to report risks</w:t>
            </w:r>
          </w:p>
          <w:p w14:paraId="76FF965F" w14:textId="77777777" w:rsidR="00B44755" w:rsidRDefault="00B44755" w:rsidP="00FE2DE7">
            <w:pPr>
              <w:rPr>
                <w:sz w:val="20"/>
                <w:szCs w:val="20"/>
              </w:rPr>
            </w:pPr>
          </w:p>
          <w:p w14:paraId="4638B3E5" w14:textId="77777777" w:rsidR="00B44755" w:rsidRDefault="00B44755" w:rsidP="00FE2DE7">
            <w:pPr>
              <w:rPr>
                <w:sz w:val="20"/>
                <w:szCs w:val="20"/>
              </w:rPr>
            </w:pPr>
            <w:r>
              <w:rPr>
                <w:sz w:val="20"/>
                <w:szCs w:val="20"/>
              </w:rPr>
              <w:t>No blame site culture needed in emerging industries to allow workers to report near misses and areas where H&amp;S protections are insufficient</w:t>
            </w:r>
          </w:p>
          <w:p w14:paraId="085A3BED" w14:textId="77777777" w:rsidR="00B44755" w:rsidRDefault="00B44755" w:rsidP="00FE2DE7">
            <w:pPr>
              <w:rPr>
                <w:sz w:val="20"/>
                <w:szCs w:val="20"/>
              </w:rPr>
            </w:pPr>
          </w:p>
          <w:p w14:paraId="08B99D83" w14:textId="77777777" w:rsidR="00B44755" w:rsidRDefault="00B44755" w:rsidP="00FE2DE7">
            <w:pPr>
              <w:rPr>
                <w:sz w:val="20"/>
                <w:szCs w:val="20"/>
              </w:rPr>
            </w:pPr>
            <w:r>
              <w:rPr>
                <w:sz w:val="20"/>
                <w:szCs w:val="20"/>
              </w:rPr>
              <w:t>Build more downtime into schedules</w:t>
            </w:r>
          </w:p>
          <w:p w14:paraId="53DC56B9" w14:textId="77777777" w:rsidR="00B44755" w:rsidRDefault="00B44755" w:rsidP="00FE2DE7">
            <w:pPr>
              <w:rPr>
                <w:sz w:val="20"/>
                <w:szCs w:val="20"/>
              </w:rPr>
            </w:pPr>
          </w:p>
          <w:p w14:paraId="46F7D085" w14:textId="77777777" w:rsidR="00B44755" w:rsidRDefault="00B44755" w:rsidP="00FE2DE7">
            <w:pPr>
              <w:rPr>
                <w:sz w:val="20"/>
                <w:szCs w:val="20"/>
              </w:rPr>
            </w:pPr>
            <w:r>
              <w:rPr>
                <w:sz w:val="20"/>
                <w:szCs w:val="20"/>
              </w:rPr>
              <w:t>Standardise training and H&amp;S standards across the offshore sector to maximise worker protection</w:t>
            </w:r>
          </w:p>
          <w:p w14:paraId="2C076BF0" w14:textId="77777777" w:rsidR="00B44755" w:rsidRDefault="00B44755" w:rsidP="00FE2DE7">
            <w:pPr>
              <w:rPr>
                <w:sz w:val="20"/>
                <w:szCs w:val="20"/>
              </w:rPr>
            </w:pPr>
          </w:p>
          <w:p w14:paraId="33C4A610" w14:textId="77777777" w:rsidR="00B44755" w:rsidRDefault="00B44755" w:rsidP="00FE2DE7">
            <w:pPr>
              <w:rPr>
                <w:sz w:val="20"/>
                <w:szCs w:val="20"/>
              </w:rPr>
            </w:pPr>
            <w:r>
              <w:rPr>
                <w:sz w:val="20"/>
                <w:szCs w:val="20"/>
              </w:rPr>
              <w:t>Include emergency refuge facilities in all offshore installations (including offshore renewables)</w:t>
            </w:r>
          </w:p>
          <w:p w14:paraId="1A237F6B" w14:textId="77777777" w:rsidR="00B44755" w:rsidRPr="0005596E" w:rsidRDefault="00B44755" w:rsidP="00FE2DE7">
            <w:pPr>
              <w:rPr>
                <w:sz w:val="20"/>
                <w:szCs w:val="20"/>
              </w:rPr>
            </w:pPr>
          </w:p>
          <w:p w14:paraId="5EDBE9E9" w14:textId="77777777" w:rsidR="00B44755" w:rsidRPr="007C3E86" w:rsidRDefault="00B44755" w:rsidP="00FE2DE7">
            <w:pPr>
              <w:rPr>
                <w:sz w:val="20"/>
                <w:szCs w:val="20"/>
              </w:rPr>
            </w:pPr>
            <w:r>
              <w:rPr>
                <w:sz w:val="20"/>
                <w:szCs w:val="20"/>
              </w:rPr>
              <w:t>Use of vessels with directional positioning systems rather than boosters</w:t>
            </w:r>
          </w:p>
        </w:tc>
      </w:tr>
    </w:tbl>
    <w:p w14:paraId="418AF156" w14:textId="77777777" w:rsidR="00B44755" w:rsidRDefault="00B44755" w:rsidP="00B44755"/>
    <w:p w14:paraId="0A594CEF" w14:textId="77777777" w:rsidR="00B44755" w:rsidRPr="007E13A9" w:rsidRDefault="00B44755" w:rsidP="00B44755">
      <w:pPr>
        <w:rPr>
          <w:b/>
          <w:bCs/>
        </w:rPr>
      </w:pPr>
      <w:r w:rsidRPr="007E13A9">
        <w:rPr>
          <w:b/>
          <w:bCs/>
        </w:rPr>
        <w:t>Table 6 Adaptation actions for different climate hazards in home and hybrid work settings</w:t>
      </w:r>
    </w:p>
    <w:tbl>
      <w:tblPr>
        <w:tblStyle w:val="TableGrid"/>
        <w:tblW w:w="9322" w:type="dxa"/>
        <w:tblLayout w:type="fixed"/>
        <w:tblLook w:val="04A0" w:firstRow="1" w:lastRow="0" w:firstColumn="1" w:lastColumn="0" w:noHBand="0" w:noVBand="1"/>
      </w:tblPr>
      <w:tblGrid>
        <w:gridCol w:w="1526"/>
        <w:gridCol w:w="2268"/>
        <w:gridCol w:w="1417"/>
        <w:gridCol w:w="1560"/>
        <w:gridCol w:w="1275"/>
        <w:gridCol w:w="1276"/>
      </w:tblGrid>
      <w:tr w:rsidR="00B44755" w:rsidRPr="007C3E86" w14:paraId="6EBFF034" w14:textId="77777777" w:rsidTr="00FE2DE7">
        <w:tc>
          <w:tcPr>
            <w:tcW w:w="9322" w:type="dxa"/>
            <w:gridSpan w:val="6"/>
          </w:tcPr>
          <w:p w14:paraId="1EE91464" w14:textId="77777777" w:rsidR="00B44755" w:rsidRPr="007C3E86" w:rsidRDefault="00B44755" w:rsidP="00FE2DE7">
            <w:pPr>
              <w:rPr>
                <w:b/>
                <w:bCs/>
                <w:color w:val="70AD47" w:themeColor="accent6"/>
              </w:rPr>
            </w:pPr>
            <w:r>
              <w:rPr>
                <w:b/>
                <w:bCs/>
                <w:color w:val="70AD47" w:themeColor="accent6"/>
              </w:rPr>
              <w:t>Workplace setting – home and hybrid working</w:t>
            </w:r>
          </w:p>
        </w:tc>
      </w:tr>
      <w:tr w:rsidR="00B44755" w:rsidRPr="007C3E86" w14:paraId="7D0E42B2" w14:textId="77777777" w:rsidTr="00FE2DE7">
        <w:tc>
          <w:tcPr>
            <w:tcW w:w="1526" w:type="dxa"/>
          </w:tcPr>
          <w:p w14:paraId="546EFDB7" w14:textId="77777777" w:rsidR="00B44755" w:rsidRPr="007C3E86" w:rsidRDefault="00B44755" w:rsidP="00FE2DE7">
            <w:pPr>
              <w:rPr>
                <w:b/>
                <w:bCs/>
                <w:color w:val="70AD47" w:themeColor="accent6"/>
              </w:rPr>
            </w:pPr>
            <w:r w:rsidRPr="007C3E86">
              <w:rPr>
                <w:b/>
                <w:bCs/>
              </w:rPr>
              <w:t>Rainfall / flooding</w:t>
            </w:r>
          </w:p>
        </w:tc>
        <w:tc>
          <w:tcPr>
            <w:tcW w:w="2268" w:type="dxa"/>
          </w:tcPr>
          <w:p w14:paraId="41083504" w14:textId="77777777" w:rsidR="00B44755" w:rsidRPr="007C3E86" w:rsidRDefault="00B44755" w:rsidP="00FE2DE7">
            <w:pPr>
              <w:rPr>
                <w:b/>
                <w:bCs/>
                <w:color w:val="70AD47" w:themeColor="accent6"/>
              </w:rPr>
            </w:pPr>
            <w:r w:rsidRPr="007C3E86">
              <w:rPr>
                <w:b/>
                <w:bCs/>
              </w:rPr>
              <w:t>Extreme heat and extreme cold</w:t>
            </w:r>
          </w:p>
        </w:tc>
        <w:tc>
          <w:tcPr>
            <w:tcW w:w="1417" w:type="dxa"/>
          </w:tcPr>
          <w:p w14:paraId="72E6A4A1" w14:textId="77777777" w:rsidR="00B44755" w:rsidRPr="007C3E86" w:rsidRDefault="00B44755" w:rsidP="00FE2DE7">
            <w:pPr>
              <w:rPr>
                <w:b/>
                <w:bCs/>
                <w:color w:val="70AD47" w:themeColor="accent6"/>
              </w:rPr>
            </w:pPr>
            <w:r w:rsidRPr="007C3E86">
              <w:rPr>
                <w:b/>
                <w:bCs/>
              </w:rPr>
              <w:t>Snow and ice</w:t>
            </w:r>
          </w:p>
        </w:tc>
        <w:tc>
          <w:tcPr>
            <w:tcW w:w="1560" w:type="dxa"/>
          </w:tcPr>
          <w:p w14:paraId="1546ADF3" w14:textId="77777777" w:rsidR="00B44755" w:rsidRPr="007C3E86" w:rsidRDefault="00B44755" w:rsidP="00FE2DE7">
            <w:pPr>
              <w:rPr>
                <w:b/>
                <w:bCs/>
                <w:color w:val="70AD47" w:themeColor="accent6"/>
              </w:rPr>
            </w:pPr>
            <w:r w:rsidRPr="007C3E86">
              <w:rPr>
                <w:b/>
                <w:bCs/>
              </w:rPr>
              <w:t>High winds / storms</w:t>
            </w:r>
          </w:p>
        </w:tc>
        <w:tc>
          <w:tcPr>
            <w:tcW w:w="1275" w:type="dxa"/>
          </w:tcPr>
          <w:p w14:paraId="538C07B0" w14:textId="77777777" w:rsidR="00B44755" w:rsidRPr="007C3E86" w:rsidRDefault="00B44755" w:rsidP="00FE2DE7">
            <w:pPr>
              <w:rPr>
                <w:b/>
                <w:bCs/>
                <w:color w:val="70AD47" w:themeColor="accent6"/>
              </w:rPr>
            </w:pPr>
            <w:r w:rsidRPr="007C3E86">
              <w:rPr>
                <w:b/>
                <w:bCs/>
              </w:rPr>
              <w:t>Drought</w:t>
            </w:r>
          </w:p>
        </w:tc>
        <w:tc>
          <w:tcPr>
            <w:tcW w:w="1276" w:type="dxa"/>
          </w:tcPr>
          <w:p w14:paraId="3E0FBE8F" w14:textId="77777777" w:rsidR="00B44755" w:rsidRPr="007C3E86" w:rsidRDefault="00B44755" w:rsidP="00FE2DE7">
            <w:pPr>
              <w:rPr>
                <w:b/>
                <w:bCs/>
                <w:color w:val="70AD47" w:themeColor="accent6"/>
              </w:rPr>
            </w:pPr>
            <w:r w:rsidRPr="007C3E86">
              <w:rPr>
                <w:b/>
                <w:bCs/>
              </w:rPr>
              <w:t>Subsidence and landslides</w:t>
            </w:r>
          </w:p>
        </w:tc>
      </w:tr>
      <w:tr w:rsidR="00B44755" w:rsidRPr="007C3E86" w14:paraId="3D369FEE" w14:textId="77777777" w:rsidTr="00FE2DE7">
        <w:tc>
          <w:tcPr>
            <w:tcW w:w="1526" w:type="dxa"/>
          </w:tcPr>
          <w:p w14:paraId="2721A332" w14:textId="77777777" w:rsidR="00B44755" w:rsidRPr="007C3E86" w:rsidRDefault="00B44755" w:rsidP="00FE2DE7">
            <w:pPr>
              <w:ind w:left="-88"/>
              <w:rPr>
                <w:sz w:val="20"/>
                <w:szCs w:val="20"/>
              </w:rPr>
            </w:pPr>
            <w:r>
              <w:rPr>
                <w:sz w:val="20"/>
                <w:szCs w:val="20"/>
              </w:rPr>
              <w:t xml:space="preserve">Systems to check in with home workers and hybrid workers to assess if they are safe during </w:t>
            </w:r>
            <w:r>
              <w:rPr>
                <w:sz w:val="20"/>
                <w:szCs w:val="20"/>
              </w:rPr>
              <w:lastRenderedPageBreak/>
              <w:t>or in the aftermath of, extreme events</w:t>
            </w:r>
          </w:p>
          <w:p w14:paraId="507E8ACE" w14:textId="77777777" w:rsidR="00B44755" w:rsidRDefault="00B44755" w:rsidP="00FE2DE7">
            <w:pPr>
              <w:ind w:left="-88"/>
              <w:rPr>
                <w:sz w:val="20"/>
                <w:szCs w:val="20"/>
              </w:rPr>
            </w:pPr>
          </w:p>
          <w:p w14:paraId="219FF248" w14:textId="77777777" w:rsidR="00B44755" w:rsidRDefault="00B44755" w:rsidP="00FE2DE7">
            <w:pPr>
              <w:ind w:left="-88"/>
              <w:rPr>
                <w:sz w:val="20"/>
                <w:szCs w:val="20"/>
              </w:rPr>
            </w:pPr>
            <w:r>
              <w:rPr>
                <w:sz w:val="20"/>
                <w:szCs w:val="20"/>
              </w:rPr>
              <w:t>Workers encouraged to s</w:t>
            </w:r>
            <w:r w:rsidRPr="007C3E86">
              <w:rPr>
                <w:sz w:val="20"/>
                <w:szCs w:val="20"/>
              </w:rPr>
              <w:t>ign up for flood alerts</w:t>
            </w:r>
            <w:r>
              <w:rPr>
                <w:sz w:val="20"/>
                <w:szCs w:val="20"/>
              </w:rPr>
              <w:t xml:space="preserve"> and weather warnings</w:t>
            </w:r>
          </w:p>
          <w:p w14:paraId="101E67C9" w14:textId="77777777" w:rsidR="00B44755" w:rsidRDefault="00B44755" w:rsidP="00FE2DE7">
            <w:pPr>
              <w:ind w:left="-88"/>
              <w:rPr>
                <w:sz w:val="20"/>
                <w:szCs w:val="20"/>
              </w:rPr>
            </w:pPr>
          </w:p>
          <w:p w14:paraId="79804343" w14:textId="77777777" w:rsidR="00B44755" w:rsidRPr="007C3E86" w:rsidRDefault="00B44755" w:rsidP="00FE2DE7">
            <w:pPr>
              <w:ind w:left="-88"/>
              <w:rPr>
                <w:sz w:val="20"/>
                <w:szCs w:val="20"/>
              </w:rPr>
            </w:pPr>
            <w:r>
              <w:rPr>
                <w:sz w:val="20"/>
                <w:szCs w:val="20"/>
              </w:rPr>
              <w:t>Promote the Scottish Flood Forum to learn about flood protection measures workers can take at home</w:t>
            </w:r>
          </w:p>
          <w:p w14:paraId="48A158DA" w14:textId="77777777" w:rsidR="00B44755" w:rsidRDefault="00B44755" w:rsidP="00FE2DE7">
            <w:pPr>
              <w:ind w:left="-88"/>
              <w:rPr>
                <w:sz w:val="20"/>
                <w:szCs w:val="20"/>
              </w:rPr>
            </w:pPr>
          </w:p>
          <w:p w14:paraId="70DA723E" w14:textId="77777777" w:rsidR="00B44755" w:rsidRPr="007C3E86" w:rsidRDefault="00B44755" w:rsidP="00FE2DE7">
            <w:pPr>
              <w:ind w:left="-88"/>
              <w:rPr>
                <w:sz w:val="20"/>
                <w:szCs w:val="20"/>
              </w:rPr>
            </w:pPr>
          </w:p>
        </w:tc>
        <w:tc>
          <w:tcPr>
            <w:tcW w:w="2268" w:type="dxa"/>
          </w:tcPr>
          <w:p w14:paraId="075DA691" w14:textId="77777777" w:rsidR="00B44755" w:rsidRDefault="00B44755" w:rsidP="00FE2DE7">
            <w:pPr>
              <w:rPr>
                <w:sz w:val="20"/>
                <w:szCs w:val="20"/>
              </w:rPr>
            </w:pPr>
            <w:r>
              <w:rPr>
                <w:sz w:val="20"/>
                <w:szCs w:val="20"/>
              </w:rPr>
              <w:lastRenderedPageBreak/>
              <w:t xml:space="preserve">‘Winter fuel payment’ for home workers </w:t>
            </w:r>
          </w:p>
          <w:p w14:paraId="2ECBCDD6" w14:textId="77777777" w:rsidR="00B44755" w:rsidRDefault="00B44755" w:rsidP="00FE2DE7">
            <w:pPr>
              <w:rPr>
                <w:sz w:val="20"/>
                <w:szCs w:val="20"/>
              </w:rPr>
            </w:pPr>
          </w:p>
          <w:p w14:paraId="5BA45751" w14:textId="77777777" w:rsidR="00B44755" w:rsidRDefault="00B44755" w:rsidP="00FE2DE7">
            <w:pPr>
              <w:rPr>
                <w:sz w:val="20"/>
                <w:szCs w:val="20"/>
              </w:rPr>
            </w:pPr>
            <w:r>
              <w:rPr>
                <w:sz w:val="20"/>
                <w:szCs w:val="20"/>
              </w:rPr>
              <w:lastRenderedPageBreak/>
              <w:t>Advice, grants and loans for energy efficiency and home resilience measures to make homes used as workplaces better able to respond to climate change</w:t>
            </w:r>
          </w:p>
          <w:p w14:paraId="4AB6B0B1" w14:textId="77777777" w:rsidR="00B44755" w:rsidRDefault="00B44755" w:rsidP="00FE2DE7">
            <w:pPr>
              <w:rPr>
                <w:sz w:val="20"/>
                <w:szCs w:val="20"/>
              </w:rPr>
            </w:pPr>
          </w:p>
          <w:p w14:paraId="5DA55037" w14:textId="77777777" w:rsidR="00B44755" w:rsidRDefault="00B44755" w:rsidP="00FE2DE7">
            <w:pPr>
              <w:rPr>
                <w:sz w:val="20"/>
                <w:szCs w:val="20"/>
              </w:rPr>
            </w:pPr>
            <w:r>
              <w:rPr>
                <w:sz w:val="20"/>
                <w:szCs w:val="20"/>
              </w:rPr>
              <w:t>Legal advice and support for workers who rent to help access support to improve the resilience and energy efficiency of their homes</w:t>
            </w:r>
          </w:p>
          <w:p w14:paraId="2A03269F" w14:textId="77777777" w:rsidR="00B44755" w:rsidRDefault="00B44755" w:rsidP="00FE2DE7">
            <w:pPr>
              <w:rPr>
                <w:sz w:val="20"/>
                <w:szCs w:val="20"/>
              </w:rPr>
            </w:pPr>
          </w:p>
          <w:p w14:paraId="55ED7707" w14:textId="77777777" w:rsidR="00B44755" w:rsidRDefault="00B44755" w:rsidP="00FE2DE7">
            <w:pPr>
              <w:rPr>
                <w:sz w:val="20"/>
                <w:szCs w:val="20"/>
              </w:rPr>
            </w:pPr>
            <w:r>
              <w:rPr>
                <w:sz w:val="20"/>
                <w:szCs w:val="20"/>
              </w:rPr>
              <w:t>Health and safety guidance on keeping safe in hot and cold weather</w:t>
            </w:r>
          </w:p>
          <w:p w14:paraId="11FC3C82" w14:textId="77777777" w:rsidR="00B44755" w:rsidRDefault="00B44755" w:rsidP="00FE2DE7">
            <w:pPr>
              <w:rPr>
                <w:sz w:val="20"/>
                <w:szCs w:val="20"/>
              </w:rPr>
            </w:pPr>
          </w:p>
          <w:p w14:paraId="14AA0F76" w14:textId="77777777" w:rsidR="00B44755" w:rsidRDefault="00B44755" w:rsidP="00FE2DE7">
            <w:pPr>
              <w:rPr>
                <w:sz w:val="20"/>
                <w:szCs w:val="20"/>
              </w:rPr>
            </w:pPr>
            <w:r>
              <w:rPr>
                <w:sz w:val="20"/>
                <w:szCs w:val="20"/>
              </w:rPr>
              <w:t>Flexible working to avoid the most uncomfortable temperatures</w:t>
            </w:r>
          </w:p>
          <w:p w14:paraId="5B1FD93D" w14:textId="77777777" w:rsidR="00B44755" w:rsidRDefault="00B44755" w:rsidP="00FE2DE7">
            <w:pPr>
              <w:rPr>
                <w:sz w:val="20"/>
                <w:szCs w:val="20"/>
              </w:rPr>
            </w:pPr>
          </w:p>
          <w:p w14:paraId="6FDDDBEA" w14:textId="77777777" w:rsidR="00B44755" w:rsidRPr="007C3E86" w:rsidRDefault="00B44755" w:rsidP="00FE2DE7">
            <w:pPr>
              <w:rPr>
                <w:sz w:val="20"/>
                <w:szCs w:val="20"/>
              </w:rPr>
            </w:pPr>
            <w:r>
              <w:rPr>
                <w:sz w:val="20"/>
                <w:szCs w:val="20"/>
              </w:rPr>
              <w:t>Home workplace risk assessments</w:t>
            </w:r>
          </w:p>
        </w:tc>
        <w:tc>
          <w:tcPr>
            <w:tcW w:w="2977" w:type="dxa"/>
            <w:gridSpan w:val="2"/>
          </w:tcPr>
          <w:p w14:paraId="2D4A8949" w14:textId="77777777" w:rsidR="00B44755" w:rsidRPr="00ED6266" w:rsidRDefault="00B44755" w:rsidP="00FE2DE7">
            <w:pPr>
              <w:ind w:left="-42"/>
              <w:rPr>
                <w:sz w:val="20"/>
                <w:szCs w:val="20"/>
              </w:rPr>
            </w:pPr>
            <w:r w:rsidRPr="00ED6266">
              <w:rPr>
                <w:sz w:val="20"/>
                <w:szCs w:val="20"/>
              </w:rPr>
              <w:lastRenderedPageBreak/>
              <w:t>Prohibit solo working in extreme conditions</w:t>
            </w:r>
          </w:p>
          <w:p w14:paraId="1F8170F1" w14:textId="77777777" w:rsidR="00B44755" w:rsidRDefault="00B44755" w:rsidP="00FE2DE7">
            <w:pPr>
              <w:ind w:left="-42"/>
              <w:rPr>
                <w:sz w:val="20"/>
                <w:szCs w:val="20"/>
              </w:rPr>
            </w:pPr>
          </w:p>
          <w:p w14:paraId="43D6829A" w14:textId="77777777" w:rsidR="00B44755" w:rsidRDefault="00B44755" w:rsidP="00FE2DE7">
            <w:pPr>
              <w:ind w:left="-42"/>
              <w:rPr>
                <w:sz w:val="20"/>
                <w:szCs w:val="20"/>
              </w:rPr>
            </w:pPr>
            <w:r>
              <w:rPr>
                <w:sz w:val="20"/>
                <w:szCs w:val="20"/>
              </w:rPr>
              <w:lastRenderedPageBreak/>
              <w:t>Community resilience hubs / touch down spaces for workers to provide safe refuges in extreme conditions</w:t>
            </w:r>
          </w:p>
          <w:p w14:paraId="175D1880" w14:textId="77777777" w:rsidR="00B44755" w:rsidRDefault="00B44755" w:rsidP="00FE2DE7">
            <w:pPr>
              <w:ind w:left="-42"/>
              <w:rPr>
                <w:sz w:val="20"/>
                <w:szCs w:val="20"/>
              </w:rPr>
            </w:pPr>
          </w:p>
          <w:p w14:paraId="6981B612" w14:textId="77777777" w:rsidR="00B44755" w:rsidRPr="007C3E86" w:rsidRDefault="00B44755" w:rsidP="00FE2DE7">
            <w:pPr>
              <w:ind w:left="-42"/>
              <w:rPr>
                <w:sz w:val="20"/>
                <w:szCs w:val="20"/>
              </w:rPr>
            </w:pPr>
            <w:r>
              <w:rPr>
                <w:sz w:val="20"/>
                <w:szCs w:val="20"/>
              </w:rPr>
              <w:t>Back up digital systems / the cloud when networks go down</w:t>
            </w:r>
          </w:p>
          <w:p w14:paraId="3032CCFF" w14:textId="77777777" w:rsidR="00B44755" w:rsidRDefault="00B44755" w:rsidP="00FE2DE7">
            <w:pPr>
              <w:rPr>
                <w:sz w:val="20"/>
                <w:szCs w:val="20"/>
              </w:rPr>
            </w:pPr>
          </w:p>
          <w:p w14:paraId="27EF212A" w14:textId="77777777" w:rsidR="00B44755" w:rsidRDefault="00B44755" w:rsidP="00FE2DE7">
            <w:pPr>
              <w:rPr>
                <w:sz w:val="20"/>
                <w:szCs w:val="20"/>
              </w:rPr>
            </w:pPr>
            <w:r>
              <w:rPr>
                <w:sz w:val="20"/>
                <w:szCs w:val="20"/>
              </w:rPr>
              <w:t>Weather warning system to convey climate risks to staff working remotely</w:t>
            </w:r>
          </w:p>
          <w:p w14:paraId="1BD80986" w14:textId="77777777" w:rsidR="00B44755" w:rsidRDefault="00B44755" w:rsidP="00FE2DE7">
            <w:pPr>
              <w:rPr>
                <w:sz w:val="20"/>
                <w:szCs w:val="20"/>
              </w:rPr>
            </w:pPr>
          </w:p>
          <w:p w14:paraId="49F2152C" w14:textId="77777777" w:rsidR="00B44755" w:rsidRDefault="00B44755" w:rsidP="00FE2DE7">
            <w:pPr>
              <w:rPr>
                <w:sz w:val="20"/>
                <w:szCs w:val="20"/>
              </w:rPr>
            </w:pPr>
            <w:r>
              <w:rPr>
                <w:sz w:val="20"/>
                <w:szCs w:val="20"/>
              </w:rPr>
              <w:t>Set up time codes to record disruption from extreme weather events and to allow staff time to prepare their homes if needed</w:t>
            </w:r>
          </w:p>
          <w:p w14:paraId="67231B5D" w14:textId="77777777" w:rsidR="00B44755" w:rsidRDefault="00B44755" w:rsidP="00FE2DE7">
            <w:pPr>
              <w:rPr>
                <w:sz w:val="20"/>
                <w:szCs w:val="20"/>
              </w:rPr>
            </w:pPr>
          </w:p>
          <w:p w14:paraId="48DDAB95" w14:textId="77777777" w:rsidR="00B44755" w:rsidRDefault="00B44755" w:rsidP="00FE2DE7">
            <w:pPr>
              <w:rPr>
                <w:sz w:val="20"/>
                <w:szCs w:val="20"/>
              </w:rPr>
            </w:pPr>
            <w:r>
              <w:rPr>
                <w:sz w:val="20"/>
                <w:szCs w:val="20"/>
              </w:rPr>
              <w:t>Emergency plans</w:t>
            </w:r>
            <w:r w:rsidRPr="0005596E">
              <w:rPr>
                <w:sz w:val="20"/>
                <w:szCs w:val="20"/>
              </w:rPr>
              <w:t xml:space="preserve"> including options to safely extract workers</w:t>
            </w:r>
          </w:p>
          <w:p w14:paraId="7B0C4313" w14:textId="77777777" w:rsidR="00B44755" w:rsidRDefault="00B44755" w:rsidP="00FE2DE7">
            <w:pPr>
              <w:rPr>
                <w:sz w:val="20"/>
                <w:szCs w:val="20"/>
              </w:rPr>
            </w:pPr>
          </w:p>
          <w:p w14:paraId="207628D7" w14:textId="77777777" w:rsidR="00B44755" w:rsidRDefault="00B44755" w:rsidP="00FE2DE7">
            <w:pPr>
              <w:rPr>
                <w:sz w:val="20"/>
                <w:szCs w:val="20"/>
              </w:rPr>
            </w:pPr>
            <w:r>
              <w:rPr>
                <w:sz w:val="20"/>
                <w:szCs w:val="20"/>
              </w:rPr>
              <w:t>Feedback system for remote workers to report risks</w:t>
            </w:r>
          </w:p>
          <w:p w14:paraId="70097A2C" w14:textId="77777777" w:rsidR="00B44755" w:rsidRDefault="00B44755" w:rsidP="00FE2DE7">
            <w:pPr>
              <w:rPr>
                <w:sz w:val="20"/>
                <w:szCs w:val="20"/>
              </w:rPr>
            </w:pPr>
          </w:p>
          <w:p w14:paraId="36A0E16C" w14:textId="77777777" w:rsidR="00B44755" w:rsidRPr="002D0BF1" w:rsidRDefault="00B44755" w:rsidP="00FE2DE7">
            <w:pPr>
              <w:rPr>
                <w:sz w:val="20"/>
                <w:szCs w:val="20"/>
              </w:rPr>
            </w:pPr>
            <w:r w:rsidRPr="002D0BF1">
              <w:rPr>
                <w:sz w:val="20"/>
                <w:szCs w:val="20"/>
              </w:rPr>
              <w:t>Capture weather data in accident &amp; downtime reporting</w:t>
            </w:r>
          </w:p>
          <w:p w14:paraId="54F4B464" w14:textId="77777777" w:rsidR="00B44755" w:rsidRPr="0005596E" w:rsidRDefault="00B44755" w:rsidP="00FE2DE7">
            <w:pPr>
              <w:rPr>
                <w:sz w:val="20"/>
                <w:szCs w:val="20"/>
              </w:rPr>
            </w:pPr>
          </w:p>
          <w:p w14:paraId="4AB93718" w14:textId="77777777" w:rsidR="00B44755" w:rsidRPr="007C3E86" w:rsidRDefault="00B44755" w:rsidP="00FE2DE7">
            <w:pPr>
              <w:rPr>
                <w:sz w:val="20"/>
                <w:szCs w:val="20"/>
              </w:rPr>
            </w:pPr>
          </w:p>
        </w:tc>
        <w:tc>
          <w:tcPr>
            <w:tcW w:w="1275" w:type="dxa"/>
          </w:tcPr>
          <w:p w14:paraId="3E837A99" w14:textId="77777777" w:rsidR="00B44755" w:rsidRPr="007C3E86" w:rsidRDefault="00B44755" w:rsidP="00FE2DE7">
            <w:pPr>
              <w:rPr>
                <w:sz w:val="20"/>
                <w:szCs w:val="20"/>
              </w:rPr>
            </w:pPr>
            <w:r>
              <w:rPr>
                <w:sz w:val="20"/>
                <w:szCs w:val="20"/>
              </w:rPr>
              <w:lastRenderedPageBreak/>
              <w:t xml:space="preserve">Publicising or offering grants or loans to home workers for </w:t>
            </w:r>
            <w:r>
              <w:rPr>
                <w:sz w:val="20"/>
                <w:szCs w:val="20"/>
              </w:rPr>
              <w:lastRenderedPageBreak/>
              <w:t>water conservation measures such as water efficient appliances and aerated taps</w:t>
            </w:r>
          </w:p>
        </w:tc>
        <w:tc>
          <w:tcPr>
            <w:tcW w:w="1276" w:type="dxa"/>
          </w:tcPr>
          <w:p w14:paraId="5503021E" w14:textId="77777777" w:rsidR="00B44755" w:rsidRDefault="00B44755" w:rsidP="00FE2DE7">
            <w:pPr>
              <w:ind w:left="-88"/>
              <w:rPr>
                <w:sz w:val="20"/>
                <w:szCs w:val="20"/>
              </w:rPr>
            </w:pPr>
            <w:r>
              <w:rPr>
                <w:sz w:val="20"/>
                <w:szCs w:val="20"/>
              </w:rPr>
              <w:lastRenderedPageBreak/>
              <w:t xml:space="preserve">Systems to check in with remote workers to assess if they are safe </w:t>
            </w:r>
            <w:r>
              <w:rPr>
                <w:sz w:val="20"/>
                <w:szCs w:val="20"/>
              </w:rPr>
              <w:lastRenderedPageBreak/>
              <w:t>during or in the aftermath of extreme events</w:t>
            </w:r>
          </w:p>
          <w:p w14:paraId="6F751E20" w14:textId="77777777" w:rsidR="00B44755" w:rsidRDefault="00B44755" w:rsidP="00FE2DE7">
            <w:pPr>
              <w:ind w:left="-88"/>
              <w:rPr>
                <w:sz w:val="20"/>
                <w:szCs w:val="20"/>
              </w:rPr>
            </w:pPr>
          </w:p>
          <w:p w14:paraId="7B119AAC" w14:textId="77777777" w:rsidR="00B44755" w:rsidRPr="007C3E86" w:rsidRDefault="00B44755" w:rsidP="00FE2DE7">
            <w:pPr>
              <w:ind w:left="-88"/>
              <w:rPr>
                <w:sz w:val="20"/>
                <w:szCs w:val="20"/>
              </w:rPr>
            </w:pPr>
            <w:r>
              <w:rPr>
                <w:sz w:val="20"/>
                <w:szCs w:val="20"/>
              </w:rPr>
              <w:t xml:space="preserve">Guidance for homeowners and renters on how to spot and remedy subsidence </w:t>
            </w:r>
          </w:p>
          <w:p w14:paraId="6D67ABCC" w14:textId="77777777" w:rsidR="00B44755" w:rsidRPr="007C3E86" w:rsidRDefault="00B44755" w:rsidP="00FE2DE7">
            <w:pPr>
              <w:rPr>
                <w:sz w:val="20"/>
                <w:szCs w:val="20"/>
              </w:rPr>
            </w:pPr>
          </w:p>
        </w:tc>
      </w:tr>
    </w:tbl>
    <w:p w14:paraId="73A239CF" w14:textId="77777777" w:rsidR="00B44755" w:rsidRDefault="00B44755" w:rsidP="00B44755"/>
    <w:p w14:paraId="3190BDED" w14:textId="77777777" w:rsidR="00B44755" w:rsidRPr="007E13A9" w:rsidRDefault="00B44755" w:rsidP="00B44755">
      <w:pPr>
        <w:rPr>
          <w:b/>
          <w:bCs/>
        </w:rPr>
      </w:pPr>
      <w:r w:rsidRPr="007E13A9">
        <w:rPr>
          <w:b/>
          <w:bCs/>
        </w:rPr>
        <w:t>Table 7 Adaptation actions for different climate hazards in travelling work settings</w:t>
      </w:r>
    </w:p>
    <w:tbl>
      <w:tblPr>
        <w:tblStyle w:val="TableGrid"/>
        <w:tblW w:w="9322" w:type="dxa"/>
        <w:tblLayout w:type="fixed"/>
        <w:tblLook w:val="04A0" w:firstRow="1" w:lastRow="0" w:firstColumn="1" w:lastColumn="0" w:noHBand="0" w:noVBand="1"/>
      </w:tblPr>
      <w:tblGrid>
        <w:gridCol w:w="1526"/>
        <w:gridCol w:w="2551"/>
        <w:gridCol w:w="1134"/>
        <w:gridCol w:w="1701"/>
        <w:gridCol w:w="1134"/>
        <w:gridCol w:w="1276"/>
      </w:tblGrid>
      <w:tr w:rsidR="00B44755" w:rsidRPr="007C3E86" w14:paraId="6EE12358" w14:textId="77777777" w:rsidTr="00FE2DE7">
        <w:tc>
          <w:tcPr>
            <w:tcW w:w="9322" w:type="dxa"/>
            <w:gridSpan w:val="6"/>
          </w:tcPr>
          <w:p w14:paraId="18D2ED2A" w14:textId="77777777" w:rsidR="00B44755" w:rsidRPr="007C3E86" w:rsidRDefault="00B44755" w:rsidP="00FE2DE7">
            <w:pPr>
              <w:rPr>
                <w:b/>
                <w:bCs/>
                <w:color w:val="70AD47" w:themeColor="accent6"/>
              </w:rPr>
            </w:pPr>
            <w:r>
              <w:rPr>
                <w:b/>
                <w:bCs/>
                <w:color w:val="70AD47" w:themeColor="accent6"/>
              </w:rPr>
              <w:t>Workplace setting – travelling for work</w:t>
            </w:r>
          </w:p>
        </w:tc>
      </w:tr>
      <w:tr w:rsidR="00B44755" w:rsidRPr="007C3E86" w14:paraId="1D9E19D1" w14:textId="77777777" w:rsidTr="00FE2DE7">
        <w:tc>
          <w:tcPr>
            <w:tcW w:w="1526" w:type="dxa"/>
          </w:tcPr>
          <w:p w14:paraId="4E15E4EC" w14:textId="77777777" w:rsidR="00B44755" w:rsidRPr="007C3E86" w:rsidRDefault="00B44755" w:rsidP="00FE2DE7">
            <w:pPr>
              <w:rPr>
                <w:b/>
                <w:bCs/>
                <w:color w:val="70AD47" w:themeColor="accent6"/>
              </w:rPr>
            </w:pPr>
            <w:r w:rsidRPr="007C3E86">
              <w:rPr>
                <w:b/>
                <w:bCs/>
              </w:rPr>
              <w:t>Rainfall / flooding</w:t>
            </w:r>
          </w:p>
        </w:tc>
        <w:tc>
          <w:tcPr>
            <w:tcW w:w="2551" w:type="dxa"/>
          </w:tcPr>
          <w:p w14:paraId="38FC189D" w14:textId="77777777" w:rsidR="00B44755" w:rsidRPr="007C3E86" w:rsidRDefault="00B44755" w:rsidP="00FE2DE7">
            <w:pPr>
              <w:rPr>
                <w:b/>
                <w:bCs/>
                <w:color w:val="70AD47" w:themeColor="accent6"/>
              </w:rPr>
            </w:pPr>
            <w:r w:rsidRPr="007C3E86">
              <w:rPr>
                <w:b/>
                <w:bCs/>
              </w:rPr>
              <w:t>Extreme heat and extreme cold</w:t>
            </w:r>
          </w:p>
        </w:tc>
        <w:tc>
          <w:tcPr>
            <w:tcW w:w="1134" w:type="dxa"/>
          </w:tcPr>
          <w:p w14:paraId="3A490192" w14:textId="77777777" w:rsidR="00B44755" w:rsidRPr="007C3E86" w:rsidRDefault="00B44755" w:rsidP="00FE2DE7">
            <w:pPr>
              <w:rPr>
                <w:b/>
                <w:bCs/>
                <w:color w:val="70AD47" w:themeColor="accent6"/>
              </w:rPr>
            </w:pPr>
            <w:r w:rsidRPr="007C3E86">
              <w:rPr>
                <w:b/>
                <w:bCs/>
              </w:rPr>
              <w:t>Snow and ice</w:t>
            </w:r>
          </w:p>
        </w:tc>
        <w:tc>
          <w:tcPr>
            <w:tcW w:w="1701" w:type="dxa"/>
          </w:tcPr>
          <w:p w14:paraId="1DCE2345" w14:textId="77777777" w:rsidR="00B44755" w:rsidRPr="007C3E86" w:rsidRDefault="00B44755" w:rsidP="00FE2DE7">
            <w:pPr>
              <w:rPr>
                <w:b/>
                <w:bCs/>
                <w:color w:val="70AD47" w:themeColor="accent6"/>
              </w:rPr>
            </w:pPr>
            <w:r w:rsidRPr="007C3E86">
              <w:rPr>
                <w:b/>
                <w:bCs/>
              </w:rPr>
              <w:t>High winds / storms</w:t>
            </w:r>
          </w:p>
        </w:tc>
        <w:tc>
          <w:tcPr>
            <w:tcW w:w="1134" w:type="dxa"/>
          </w:tcPr>
          <w:p w14:paraId="082BD0C2" w14:textId="77777777" w:rsidR="00B44755" w:rsidRPr="007C3E86" w:rsidRDefault="00B44755" w:rsidP="00FE2DE7">
            <w:pPr>
              <w:rPr>
                <w:b/>
                <w:bCs/>
                <w:color w:val="70AD47" w:themeColor="accent6"/>
              </w:rPr>
            </w:pPr>
            <w:r w:rsidRPr="007C3E86">
              <w:rPr>
                <w:b/>
                <w:bCs/>
              </w:rPr>
              <w:t>Drought</w:t>
            </w:r>
          </w:p>
        </w:tc>
        <w:tc>
          <w:tcPr>
            <w:tcW w:w="1276" w:type="dxa"/>
          </w:tcPr>
          <w:p w14:paraId="13F448EB" w14:textId="77777777" w:rsidR="00B44755" w:rsidRPr="007C3E86" w:rsidRDefault="00B44755" w:rsidP="00FE2DE7">
            <w:pPr>
              <w:rPr>
                <w:b/>
                <w:bCs/>
                <w:color w:val="70AD47" w:themeColor="accent6"/>
              </w:rPr>
            </w:pPr>
            <w:r w:rsidRPr="007C3E86">
              <w:rPr>
                <w:b/>
                <w:bCs/>
              </w:rPr>
              <w:t>Subsidence and landslides</w:t>
            </w:r>
          </w:p>
        </w:tc>
      </w:tr>
      <w:tr w:rsidR="00B44755" w:rsidRPr="007C3E86" w14:paraId="26135487" w14:textId="77777777" w:rsidTr="00FE2DE7">
        <w:tc>
          <w:tcPr>
            <w:tcW w:w="1526" w:type="dxa"/>
          </w:tcPr>
          <w:p w14:paraId="5551347A" w14:textId="77777777" w:rsidR="00B44755" w:rsidRDefault="00B44755" w:rsidP="00FE2DE7">
            <w:pPr>
              <w:ind w:left="-88"/>
              <w:rPr>
                <w:sz w:val="20"/>
                <w:szCs w:val="20"/>
              </w:rPr>
            </w:pPr>
            <w:r>
              <w:rPr>
                <w:sz w:val="20"/>
                <w:szCs w:val="20"/>
              </w:rPr>
              <w:lastRenderedPageBreak/>
              <w:t>Appropriate PPE (including footwear) to protect workers from wet conditions</w:t>
            </w:r>
          </w:p>
          <w:p w14:paraId="27570616" w14:textId="77777777" w:rsidR="00B44755" w:rsidRDefault="00B44755" w:rsidP="00FE2DE7">
            <w:pPr>
              <w:ind w:left="-88"/>
              <w:rPr>
                <w:sz w:val="20"/>
                <w:szCs w:val="20"/>
              </w:rPr>
            </w:pPr>
          </w:p>
          <w:p w14:paraId="509144B2" w14:textId="77777777" w:rsidR="00B44755" w:rsidRPr="00DA3B06" w:rsidRDefault="00B44755" w:rsidP="00FE2DE7">
            <w:pPr>
              <w:ind w:left="-88"/>
              <w:rPr>
                <w:sz w:val="20"/>
                <w:szCs w:val="20"/>
              </w:rPr>
            </w:pPr>
            <w:r w:rsidRPr="00DA3B06">
              <w:rPr>
                <w:sz w:val="20"/>
                <w:szCs w:val="20"/>
              </w:rPr>
              <w:t>Provide emergency travel kit including communications equipment (phone or radio)</w:t>
            </w:r>
          </w:p>
          <w:p w14:paraId="70053E2C" w14:textId="77777777" w:rsidR="00B44755" w:rsidRDefault="00B44755" w:rsidP="00FE2DE7">
            <w:pPr>
              <w:ind w:left="-88"/>
              <w:rPr>
                <w:sz w:val="20"/>
                <w:szCs w:val="20"/>
              </w:rPr>
            </w:pPr>
          </w:p>
          <w:p w14:paraId="142F1233" w14:textId="77777777" w:rsidR="00B44755" w:rsidRDefault="00B44755" w:rsidP="00FE2DE7">
            <w:pPr>
              <w:ind w:left="-88"/>
              <w:rPr>
                <w:sz w:val="20"/>
                <w:szCs w:val="20"/>
              </w:rPr>
            </w:pPr>
            <w:r>
              <w:rPr>
                <w:sz w:val="20"/>
                <w:szCs w:val="20"/>
              </w:rPr>
              <w:t>Thresholds for suspending travel</w:t>
            </w:r>
          </w:p>
          <w:p w14:paraId="6CD9FDE0" w14:textId="77777777" w:rsidR="00B44755" w:rsidRDefault="00B44755" w:rsidP="00FE2DE7">
            <w:pPr>
              <w:ind w:left="-88"/>
              <w:rPr>
                <w:sz w:val="20"/>
                <w:szCs w:val="20"/>
              </w:rPr>
            </w:pPr>
          </w:p>
          <w:p w14:paraId="01ED61EE" w14:textId="77777777" w:rsidR="00B44755" w:rsidRPr="007C3E86" w:rsidRDefault="00B44755" w:rsidP="00FE2DE7">
            <w:pPr>
              <w:ind w:left="-88"/>
              <w:rPr>
                <w:sz w:val="20"/>
                <w:szCs w:val="20"/>
              </w:rPr>
            </w:pPr>
            <w:r>
              <w:rPr>
                <w:sz w:val="20"/>
                <w:szCs w:val="20"/>
              </w:rPr>
              <w:t>Workers should s</w:t>
            </w:r>
            <w:r w:rsidRPr="007C3E86">
              <w:rPr>
                <w:sz w:val="20"/>
                <w:szCs w:val="20"/>
              </w:rPr>
              <w:t>ign up for flood alerts</w:t>
            </w:r>
            <w:r>
              <w:rPr>
                <w:sz w:val="20"/>
                <w:szCs w:val="20"/>
              </w:rPr>
              <w:t xml:space="preserve"> and weather warnings</w:t>
            </w:r>
          </w:p>
          <w:p w14:paraId="0AD29C24" w14:textId="77777777" w:rsidR="00B44755" w:rsidRDefault="00B44755" w:rsidP="00FE2DE7">
            <w:pPr>
              <w:ind w:left="-88"/>
              <w:rPr>
                <w:sz w:val="20"/>
                <w:szCs w:val="20"/>
              </w:rPr>
            </w:pPr>
          </w:p>
          <w:p w14:paraId="4CBCB8CB" w14:textId="77777777" w:rsidR="00B44755" w:rsidRPr="007C3E86" w:rsidRDefault="00B44755" w:rsidP="00FE2DE7">
            <w:pPr>
              <w:ind w:left="-88"/>
              <w:rPr>
                <w:sz w:val="20"/>
                <w:szCs w:val="20"/>
              </w:rPr>
            </w:pPr>
            <w:r>
              <w:rPr>
                <w:sz w:val="20"/>
                <w:szCs w:val="20"/>
              </w:rPr>
              <w:t>Advanced driver training</w:t>
            </w:r>
          </w:p>
          <w:p w14:paraId="7F0A188D" w14:textId="77777777" w:rsidR="00B44755" w:rsidRPr="007C3E86" w:rsidRDefault="00B44755" w:rsidP="00FE2DE7">
            <w:pPr>
              <w:ind w:left="-88"/>
              <w:rPr>
                <w:sz w:val="20"/>
                <w:szCs w:val="20"/>
              </w:rPr>
            </w:pPr>
          </w:p>
        </w:tc>
        <w:tc>
          <w:tcPr>
            <w:tcW w:w="2551" w:type="dxa"/>
          </w:tcPr>
          <w:p w14:paraId="415CE1D1" w14:textId="77777777" w:rsidR="00B44755" w:rsidRDefault="00B44755" w:rsidP="00FE2DE7">
            <w:pPr>
              <w:ind w:left="-27"/>
              <w:rPr>
                <w:sz w:val="20"/>
                <w:szCs w:val="20"/>
              </w:rPr>
            </w:pPr>
            <w:r>
              <w:rPr>
                <w:sz w:val="20"/>
                <w:szCs w:val="20"/>
              </w:rPr>
              <w:t>Agreed</w:t>
            </w:r>
            <w:r w:rsidRPr="007C3E86">
              <w:rPr>
                <w:sz w:val="20"/>
                <w:szCs w:val="20"/>
              </w:rPr>
              <w:t xml:space="preserve"> minimum </w:t>
            </w:r>
            <w:r>
              <w:rPr>
                <w:sz w:val="20"/>
                <w:szCs w:val="20"/>
              </w:rPr>
              <w:t xml:space="preserve">or maximum </w:t>
            </w:r>
            <w:r w:rsidRPr="007C3E86">
              <w:rPr>
                <w:sz w:val="20"/>
                <w:szCs w:val="20"/>
              </w:rPr>
              <w:t xml:space="preserve">temperature </w:t>
            </w:r>
            <w:r>
              <w:rPr>
                <w:sz w:val="20"/>
                <w:szCs w:val="20"/>
              </w:rPr>
              <w:t>thresholds when it is not safe for some activities to continue</w:t>
            </w:r>
          </w:p>
          <w:p w14:paraId="234FEDDD" w14:textId="77777777" w:rsidR="00B44755" w:rsidRDefault="00B44755" w:rsidP="00FE2DE7">
            <w:pPr>
              <w:ind w:left="-27"/>
              <w:rPr>
                <w:sz w:val="20"/>
                <w:szCs w:val="20"/>
              </w:rPr>
            </w:pPr>
          </w:p>
          <w:p w14:paraId="4C64F015" w14:textId="77777777" w:rsidR="00B44755" w:rsidRDefault="00B44755" w:rsidP="00FE2DE7">
            <w:pPr>
              <w:ind w:left="-27"/>
              <w:rPr>
                <w:sz w:val="20"/>
                <w:szCs w:val="20"/>
              </w:rPr>
            </w:pPr>
            <w:r>
              <w:rPr>
                <w:sz w:val="20"/>
                <w:szCs w:val="20"/>
              </w:rPr>
              <w:t>Changing shift patterns and travel schedules to avoid the worst temperatures</w:t>
            </w:r>
          </w:p>
          <w:p w14:paraId="575B2354" w14:textId="77777777" w:rsidR="00B44755" w:rsidRDefault="00B44755" w:rsidP="00FE2DE7">
            <w:pPr>
              <w:ind w:left="-27"/>
              <w:rPr>
                <w:sz w:val="20"/>
                <w:szCs w:val="20"/>
              </w:rPr>
            </w:pPr>
          </w:p>
          <w:p w14:paraId="5E673537" w14:textId="77777777" w:rsidR="00B44755" w:rsidRDefault="00B44755" w:rsidP="00FE2DE7">
            <w:pPr>
              <w:ind w:left="-27"/>
              <w:rPr>
                <w:sz w:val="20"/>
                <w:szCs w:val="20"/>
              </w:rPr>
            </w:pPr>
            <w:r w:rsidRPr="00AF6092">
              <w:rPr>
                <w:sz w:val="20"/>
                <w:szCs w:val="20"/>
              </w:rPr>
              <w:t>Chilled storage for food</w:t>
            </w:r>
            <w:r>
              <w:rPr>
                <w:sz w:val="20"/>
                <w:szCs w:val="20"/>
              </w:rPr>
              <w:t>, welfare facilities where travelling workers can make hot or cold refreshments</w:t>
            </w:r>
          </w:p>
          <w:p w14:paraId="387167CE" w14:textId="77777777" w:rsidR="00B44755" w:rsidRDefault="00B44755" w:rsidP="00FE2DE7">
            <w:pPr>
              <w:ind w:left="-27"/>
              <w:rPr>
                <w:sz w:val="20"/>
                <w:szCs w:val="20"/>
              </w:rPr>
            </w:pPr>
          </w:p>
          <w:p w14:paraId="71A82818" w14:textId="77777777" w:rsidR="00B44755" w:rsidRPr="00AF6092" w:rsidRDefault="00B44755" w:rsidP="00FE2DE7">
            <w:pPr>
              <w:ind w:left="-27"/>
              <w:rPr>
                <w:sz w:val="20"/>
                <w:szCs w:val="20"/>
              </w:rPr>
            </w:pPr>
            <w:r>
              <w:rPr>
                <w:sz w:val="20"/>
                <w:szCs w:val="20"/>
              </w:rPr>
              <w:t>Allowance for refreshments in extreme conditions to avoid hypothermia or heatstroke</w:t>
            </w:r>
          </w:p>
          <w:p w14:paraId="5B170DE3" w14:textId="77777777" w:rsidR="00B44755" w:rsidRDefault="00B44755" w:rsidP="00FE2DE7">
            <w:pPr>
              <w:ind w:left="-27"/>
              <w:rPr>
                <w:sz w:val="20"/>
                <w:szCs w:val="20"/>
              </w:rPr>
            </w:pPr>
          </w:p>
          <w:p w14:paraId="1E7CB055" w14:textId="77777777" w:rsidR="00B44755" w:rsidRDefault="00B44755" w:rsidP="00FE2DE7">
            <w:pPr>
              <w:rPr>
                <w:sz w:val="20"/>
                <w:szCs w:val="20"/>
              </w:rPr>
            </w:pPr>
            <w:r>
              <w:rPr>
                <w:sz w:val="20"/>
                <w:szCs w:val="20"/>
              </w:rPr>
              <w:t>Longer rest breaks</w:t>
            </w:r>
          </w:p>
          <w:p w14:paraId="308571D0" w14:textId="77777777" w:rsidR="00B44755" w:rsidRDefault="00B44755" w:rsidP="00FE2DE7">
            <w:pPr>
              <w:rPr>
                <w:sz w:val="20"/>
                <w:szCs w:val="20"/>
              </w:rPr>
            </w:pPr>
          </w:p>
          <w:p w14:paraId="0A6C169A" w14:textId="77777777" w:rsidR="00B44755" w:rsidRDefault="00B44755" w:rsidP="00FE2DE7">
            <w:pPr>
              <w:rPr>
                <w:sz w:val="20"/>
                <w:szCs w:val="20"/>
              </w:rPr>
            </w:pPr>
            <w:r>
              <w:rPr>
                <w:sz w:val="20"/>
                <w:szCs w:val="20"/>
              </w:rPr>
              <w:t xml:space="preserve">Alternative PPE / Uniform for hot and cold conditions </w:t>
            </w:r>
          </w:p>
          <w:p w14:paraId="6FABC3D8" w14:textId="77777777" w:rsidR="00B44755" w:rsidRDefault="00B44755" w:rsidP="00FE2DE7">
            <w:pPr>
              <w:rPr>
                <w:sz w:val="20"/>
                <w:szCs w:val="20"/>
              </w:rPr>
            </w:pPr>
          </w:p>
          <w:p w14:paraId="2B8534A0" w14:textId="77777777" w:rsidR="00B44755" w:rsidRPr="007C3E86" w:rsidRDefault="00B44755" w:rsidP="00FE2DE7">
            <w:pPr>
              <w:rPr>
                <w:sz w:val="20"/>
                <w:szCs w:val="20"/>
              </w:rPr>
            </w:pPr>
            <w:r>
              <w:rPr>
                <w:sz w:val="20"/>
                <w:szCs w:val="20"/>
              </w:rPr>
              <w:t>Health and safety guidance on keeping safe in hot and cold weather</w:t>
            </w:r>
          </w:p>
        </w:tc>
        <w:tc>
          <w:tcPr>
            <w:tcW w:w="2835" w:type="dxa"/>
            <w:gridSpan w:val="2"/>
          </w:tcPr>
          <w:p w14:paraId="30409B0B" w14:textId="77777777" w:rsidR="00B44755" w:rsidRPr="00ED6266" w:rsidRDefault="00B44755" w:rsidP="00FE2DE7">
            <w:pPr>
              <w:ind w:left="-42"/>
              <w:rPr>
                <w:sz w:val="20"/>
                <w:szCs w:val="20"/>
              </w:rPr>
            </w:pPr>
            <w:r w:rsidRPr="00ED6266">
              <w:rPr>
                <w:sz w:val="20"/>
                <w:szCs w:val="20"/>
              </w:rPr>
              <w:t>Prohibit solo working in extreme conditions</w:t>
            </w:r>
          </w:p>
          <w:p w14:paraId="3988C253" w14:textId="77777777" w:rsidR="00B44755" w:rsidRDefault="00B44755" w:rsidP="00FE2DE7">
            <w:pPr>
              <w:ind w:left="-42"/>
              <w:rPr>
                <w:sz w:val="20"/>
                <w:szCs w:val="20"/>
              </w:rPr>
            </w:pPr>
          </w:p>
          <w:p w14:paraId="4E93AF03" w14:textId="77777777" w:rsidR="00B44755" w:rsidRDefault="00B44755" w:rsidP="00FE2DE7">
            <w:pPr>
              <w:ind w:left="-42"/>
              <w:rPr>
                <w:sz w:val="20"/>
                <w:szCs w:val="20"/>
              </w:rPr>
            </w:pPr>
            <w:r>
              <w:rPr>
                <w:sz w:val="20"/>
                <w:szCs w:val="20"/>
              </w:rPr>
              <w:t>Community resilience hubs / touch down spaces for workers to minimise commuting in extreme conditions</w:t>
            </w:r>
          </w:p>
          <w:p w14:paraId="12ADDD29" w14:textId="77777777" w:rsidR="00B44755" w:rsidRDefault="00B44755" w:rsidP="00FE2DE7">
            <w:pPr>
              <w:ind w:left="-42"/>
              <w:rPr>
                <w:sz w:val="20"/>
                <w:szCs w:val="20"/>
              </w:rPr>
            </w:pPr>
          </w:p>
          <w:p w14:paraId="330A23EB" w14:textId="77777777" w:rsidR="00B44755" w:rsidRPr="007C3E86" w:rsidRDefault="00B44755" w:rsidP="00FE2DE7">
            <w:pPr>
              <w:ind w:left="-42"/>
              <w:rPr>
                <w:sz w:val="20"/>
                <w:szCs w:val="20"/>
              </w:rPr>
            </w:pPr>
            <w:r>
              <w:rPr>
                <w:sz w:val="20"/>
                <w:szCs w:val="20"/>
              </w:rPr>
              <w:t>Digital alternatives to travel</w:t>
            </w:r>
          </w:p>
          <w:p w14:paraId="2710C6CA" w14:textId="77777777" w:rsidR="00B44755" w:rsidRDefault="00B44755" w:rsidP="00FE2DE7">
            <w:pPr>
              <w:rPr>
                <w:sz w:val="20"/>
                <w:szCs w:val="20"/>
              </w:rPr>
            </w:pPr>
          </w:p>
          <w:p w14:paraId="49A6F3BF" w14:textId="77777777" w:rsidR="00B44755" w:rsidRDefault="00B44755" w:rsidP="00FE2DE7">
            <w:pPr>
              <w:rPr>
                <w:sz w:val="20"/>
                <w:szCs w:val="20"/>
              </w:rPr>
            </w:pPr>
            <w:r>
              <w:rPr>
                <w:sz w:val="20"/>
                <w:szCs w:val="20"/>
              </w:rPr>
              <w:t>Weather warning system to convey climate risks to staff who are travelling</w:t>
            </w:r>
          </w:p>
          <w:p w14:paraId="24E1C15A" w14:textId="77777777" w:rsidR="00B44755" w:rsidRDefault="00B44755" w:rsidP="00FE2DE7">
            <w:pPr>
              <w:rPr>
                <w:sz w:val="20"/>
                <w:szCs w:val="20"/>
              </w:rPr>
            </w:pPr>
          </w:p>
          <w:p w14:paraId="03C360CE" w14:textId="77777777" w:rsidR="00B44755" w:rsidRDefault="00B44755" w:rsidP="00FE2DE7">
            <w:pPr>
              <w:rPr>
                <w:sz w:val="20"/>
                <w:szCs w:val="20"/>
              </w:rPr>
            </w:pPr>
            <w:r>
              <w:rPr>
                <w:sz w:val="20"/>
                <w:szCs w:val="20"/>
              </w:rPr>
              <w:t>Set up time codes to record disruption from extreme weather events</w:t>
            </w:r>
          </w:p>
          <w:p w14:paraId="796580C5" w14:textId="77777777" w:rsidR="00B44755" w:rsidRDefault="00B44755" w:rsidP="00FE2DE7">
            <w:pPr>
              <w:rPr>
                <w:sz w:val="20"/>
                <w:szCs w:val="20"/>
              </w:rPr>
            </w:pPr>
          </w:p>
          <w:p w14:paraId="4609FFC6" w14:textId="77777777" w:rsidR="00B44755" w:rsidRDefault="00B44755" w:rsidP="00FE2DE7">
            <w:pPr>
              <w:rPr>
                <w:sz w:val="20"/>
                <w:szCs w:val="20"/>
              </w:rPr>
            </w:pPr>
            <w:r w:rsidRPr="0005596E">
              <w:rPr>
                <w:sz w:val="20"/>
                <w:szCs w:val="20"/>
              </w:rPr>
              <w:t>Build more downtime into travel schedules</w:t>
            </w:r>
          </w:p>
          <w:p w14:paraId="08A632AA" w14:textId="77777777" w:rsidR="00B44755" w:rsidRDefault="00B44755" w:rsidP="00FE2DE7">
            <w:pPr>
              <w:rPr>
                <w:sz w:val="20"/>
                <w:szCs w:val="20"/>
              </w:rPr>
            </w:pPr>
          </w:p>
          <w:p w14:paraId="6AF24E2A" w14:textId="77777777" w:rsidR="00B44755" w:rsidRPr="008D5DD3" w:rsidRDefault="00B44755" w:rsidP="00FE2DE7">
            <w:pPr>
              <w:rPr>
                <w:sz w:val="20"/>
                <w:szCs w:val="20"/>
              </w:rPr>
            </w:pPr>
            <w:r w:rsidRPr="008D5DD3">
              <w:rPr>
                <w:sz w:val="20"/>
                <w:szCs w:val="20"/>
              </w:rPr>
              <w:t>Capture weather data in accident &amp; downtime reporting</w:t>
            </w:r>
          </w:p>
          <w:p w14:paraId="6CAD9A1D" w14:textId="77777777" w:rsidR="00B44755" w:rsidRDefault="00B44755" w:rsidP="00FE2DE7">
            <w:pPr>
              <w:rPr>
                <w:sz w:val="20"/>
                <w:szCs w:val="20"/>
              </w:rPr>
            </w:pPr>
          </w:p>
          <w:p w14:paraId="5AFE4A49" w14:textId="77777777" w:rsidR="00B44755" w:rsidRDefault="00B44755" w:rsidP="00FE2DE7">
            <w:pPr>
              <w:rPr>
                <w:sz w:val="20"/>
                <w:szCs w:val="20"/>
              </w:rPr>
            </w:pPr>
            <w:r w:rsidRPr="0005596E">
              <w:rPr>
                <w:sz w:val="20"/>
                <w:szCs w:val="20"/>
              </w:rPr>
              <w:t>Alternative travel plans including options to safely extract workers</w:t>
            </w:r>
          </w:p>
          <w:p w14:paraId="6874C72E" w14:textId="77777777" w:rsidR="00B44755" w:rsidRDefault="00B44755" w:rsidP="00FE2DE7">
            <w:pPr>
              <w:rPr>
                <w:sz w:val="20"/>
                <w:szCs w:val="20"/>
              </w:rPr>
            </w:pPr>
          </w:p>
          <w:p w14:paraId="630A28CB" w14:textId="77777777" w:rsidR="00B44755" w:rsidRPr="002E3BBE" w:rsidRDefault="00B44755" w:rsidP="00FE2DE7">
            <w:pPr>
              <w:rPr>
                <w:sz w:val="20"/>
                <w:szCs w:val="20"/>
              </w:rPr>
            </w:pPr>
            <w:r w:rsidRPr="002E3BBE">
              <w:rPr>
                <w:sz w:val="20"/>
                <w:szCs w:val="20"/>
              </w:rPr>
              <w:t>Threshold triggers for suspending travel</w:t>
            </w:r>
          </w:p>
          <w:p w14:paraId="17CBE1F8" w14:textId="77777777" w:rsidR="00B44755" w:rsidRPr="007C3E86" w:rsidRDefault="00B44755" w:rsidP="00FE2DE7">
            <w:pPr>
              <w:rPr>
                <w:sz w:val="20"/>
                <w:szCs w:val="20"/>
              </w:rPr>
            </w:pPr>
          </w:p>
        </w:tc>
        <w:tc>
          <w:tcPr>
            <w:tcW w:w="1134" w:type="dxa"/>
          </w:tcPr>
          <w:p w14:paraId="03A8A1FE" w14:textId="77777777" w:rsidR="00B44755" w:rsidRPr="007C3E86" w:rsidRDefault="00B44755" w:rsidP="00FE2DE7">
            <w:pPr>
              <w:rPr>
                <w:sz w:val="20"/>
                <w:szCs w:val="20"/>
              </w:rPr>
            </w:pPr>
            <w:r>
              <w:rPr>
                <w:sz w:val="20"/>
                <w:szCs w:val="20"/>
              </w:rPr>
              <w:t>Provide refillable water bottles</w:t>
            </w:r>
          </w:p>
        </w:tc>
        <w:tc>
          <w:tcPr>
            <w:tcW w:w="1276" w:type="dxa"/>
          </w:tcPr>
          <w:p w14:paraId="775B37E8" w14:textId="77777777" w:rsidR="00B44755" w:rsidRPr="007C3E86" w:rsidRDefault="00B44755" w:rsidP="00FE2DE7">
            <w:pPr>
              <w:ind w:left="-88"/>
              <w:rPr>
                <w:sz w:val="20"/>
                <w:szCs w:val="20"/>
              </w:rPr>
            </w:pPr>
            <w:r>
              <w:rPr>
                <w:sz w:val="20"/>
                <w:szCs w:val="20"/>
              </w:rPr>
              <w:t>Systems to check in with traveling staff and remote workers to assess if they are safe during or in the aftermath of extreme events</w:t>
            </w:r>
          </w:p>
          <w:p w14:paraId="017CA6B0" w14:textId="77777777" w:rsidR="00B44755" w:rsidRPr="007C3E86" w:rsidRDefault="00B44755" w:rsidP="00FE2DE7">
            <w:pPr>
              <w:rPr>
                <w:sz w:val="20"/>
                <w:szCs w:val="20"/>
              </w:rPr>
            </w:pPr>
          </w:p>
        </w:tc>
      </w:tr>
    </w:tbl>
    <w:p w14:paraId="4E9E876D" w14:textId="77777777" w:rsidR="00B44755" w:rsidRDefault="00B44755" w:rsidP="00B44755"/>
    <w:p w14:paraId="343067F9" w14:textId="77777777" w:rsidR="00762268" w:rsidRPr="00762268" w:rsidRDefault="00762268" w:rsidP="00762268">
      <w:pPr>
        <w:pStyle w:val="ASHeading3"/>
        <w:rPr>
          <w:rStyle w:val="Hyperlink"/>
          <w:rFonts w:ascii="Calibri" w:eastAsia="Times New Roman" w:hAnsi="Calibri"/>
          <w:color w:val="auto"/>
          <w:szCs w:val="24"/>
          <w:u w:val="none"/>
        </w:rPr>
      </w:pPr>
      <w:bookmarkStart w:id="12" w:name="_Toc99353421"/>
      <w:r w:rsidRPr="00762268">
        <w:rPr>
          <w:rStyle w:val="Hyperlink"/>
          <w:rFonts w:ascii="Calibri" w:eastAsia="Times New Roman" w:hAnsi="Calibri"/>
          <w:color w:val="auto"/>
          <w:szCs w:val="24"/>
          <w:u w:val="none"/>
        </w:rPr>
        <w:lastRenderedPageBreak/>
        <w:t>Checklist 11. Creating a weather emergency and flooding plan for your workplace</w:t>
      </w:r>
      <w:bookmarkEnd w:id="12"/>
    </w:p>
    <w:p w14:paraId="401194D9" w14:textId="77777777" w:rsidR="00762268" w:rsidRPr="00762268" w:rsidRDefault="00762268" w:rsidP="00762268">
      <w:pPr>
        <w:rPr>
          <w:rStyle w:val="Hyperlink"/>
          <w:rFonts w:ascii="Calibri" w:eastAsia="Times New Roman" w:hAnsi="Calibri"/>
          <w:color w:val="auto"/>
          <w:szCs w:val="24"/>
          <w:u w:val="none"/>
        </w:rPr>
      </w:pPr>
      <w:r w:rsidRPr="00762268">
        <w:rPr>
          <w:rStyle w:val="Hyperlink"/>
          <w:rFonts w:ascii="Calibri" w:eastAsia="Times New Roman" w:hAnsi="Calibri"/>
          <w:color w:val="auto"/>
          <w:szCs w:val="24"/>
          <w:u w:val="none"/>
        </w:rPr>
        <w:t>The following checklist has been designed for responding to flood risk, but it could be useful for a variety of extreme weather events such as windstorms and extreme wintry conditions. It is important to revisit this checklist regularly to make sure the information remains up to date.</w:t>
      </w:r>
    </w:p>
    <w:tbl>
      <w:tblPr>
        <w:tblStyle w:val="TableGrid"/>
        <w:tblW w:w="0" w:type="auto"/>
        <w:tblLook w:val="04A0" w:firstRow="1" w:lastRow="0" w:firstColumn="1" w:lastColumn="0" w:noHBand="0" w:noVBand="1"/>
      </w:tblPr>
      <w:tblGrid>
        <w:gridCol w:w="6941"/>
        <w:gridCol w:w="2075"/>
      </w:tblGrid>
      <w:tr w:rsidR="00762268" w14:paraId="497E9967" w14:textId="77777777" w:rsidTr="00FE2DE7">
        <w:tc>
          <w:tcPr>
            <w:tcW w:w="6941" w:type="dxa"/>
          </w:tcPr>
          <w:p w14:paraId="7D88170E" w14:textId="77777777" w:rsidR="00762268" w:rsidRPr="00F43B4D" w:rsidRDefault="00762268" w:rsidP="00FE2DE7">
            <w:pPr>
              <w:rPr>
                <w:rStyle w:val="Hyperlink"/>
                <w:rFonts w:ascii="Calibri" w:eastAsia="Times New Roman" w:hAnsi="Calibri"/>
                <w:b/>
                <w:bCs/>
                <w:color w:val="70AD47" w:themeColor="accent6"/>
                <w:szCs w:val="24"/>
              </w:rPr>
            </w:pPr>
            <w:r w:rsidRPr="00F43B4D">
              <w:rPr>
                <w:rStyle w:val="Hyperlink"/>
                <w:rFonts w:ascii="Calibri" w:eastAsia="Times New Roman" w:hAnsi="Calibri"/>
                <w:b/>
                <w:bCs/>
                <w:color w:val="70AD47" w:themeColor="accent6"/>
                <w:szCs w:val="24"/>
              </w:rPr>
              <w:t>Actions you can take today</w:t>
            </w:r>
          </w:p>
          <w:p w14:paraId="68E96633" w14:textId="77777777" w:rsidR="00762268" w:rsidRDefault="00762268" w:rsidP="00FE2DE7">
            <w:pPr>
              <w:rPr>
                <w:rStyle w:val="Hyperlink"/>
                <w:rFonts w:ascii="Calibri" w:eastAsia="Times New Roman" w:hAnsi="Calibri"/>
                <w:szCs w:val="24"/>
              </w:rPr>
            </w:pPr>
          </w:p>
        </w:tc>
        <w:tc>
          <w:tcPr>
            <w:tcW w:w="2075" w:type="dxa"/>
          </w:tcPr>
          <w:p w14:paraId="5D02A4F1" w14:textId="77777777" w:rsidR="00762268" w:rsidRDefault="00762268" w:rsidP="00FE2DE7">
            <w:pPr>
              <w:rPr>
                <w:rStyle w:val="Hyperlink"/>
                <w:rFonts w:ascii="Calibri" w:eastAsia="Times New Roman" w:hAnsi="Calibri"/>
                <w:szCs w:val="24"/>
              </w:rPr>
            </w:pPr>
            <w:r w:rsidRPr="00C81127">
              <w:rPr>
                <w:rStyle w:val="Hyperlink"/>
                <w:rFonts w:ascii="Calibri" w:eastAsia="Times New Roman" w:hAnsi="Calibri"/>
                <w:color w:val="70AD47" w:themeColor="accent6"/>
                <w:szCs w:val="24"/>
              </w:rPr>
              <w:t>Tick once complete</w:t>
            </w:r>
          </w:p>
        </w:tc>
      </w:tr>
      <w:tr w:rsidR="00762268" w14:paraId="5A8E2FF5" w14:textId="77777777" w:rsidTr="00FE2DE7">
        <w:tc>
          <w:tcPr>
            <w:tcW w:w="6941" w:type="dxa"/>
          </w:tcPr>
          <w:p w14:paraId="18CFD4D2" w14:textId="77777777" w:rsidR="00762268" w:rsidRPr="00CD025B" w:rsidRDefault="00762268" w:rsidP="00FE2DE7">
            <w:pPr>
              <w:rPr>
                <w:rStyle w:val="Hyperlink"/>
                <w:rFonts w:ascii="Calibri" w:eastAsia="Times New Roman" w:hAnsi="Calibri"/>
                <w:b/>
                <w:bCs/>
                <w:szCs w:val="24"/>
              </w:rPr>
            </w:pPr>
            <w:r w:rsidRPr="00CD025B">
              <w:rPr>
                <w:rStyle w:val="Hyperlink"/>
                <w:rFonts w:ascii="Calibri" w:eastAsia="Times New Roman" w:hAnsi="Calibri"/>
                <w:b/>
                <w:bCs/>
                <w:szCs w:val="24"/>
              </w:rPr>
              <w:t xml:space="preserve">Are you signed up to receive </w:t>
            </w:r>
            <w:proofErr w:type="spellStart"/>
            <w:r w:rsidRPr="00CD025B">
              <w:rPr>
                <w:rStyle w:val="Hyperlink"/>
                <w:rFonts w:ascii="Calibri" w:eastAsia="Times New Roman" w:hAnsi="Calibri"/>
                <w:b/>
                <w:bCs/>
                <w:szCs w:val="24"/>
              </w:rPr>
              <w:t>floodline</w:t>
            </w:r>
            <w:proofErr w:type="spellEnd"/>
            <w:r w:rsidRPr="00CD025B">
              <w:rPr>
                <w:rStyle w:val="Hyperlink"/>
                <w:rFonts w:ascii="Calibri" w:eastAsia="Times New Roman" w:hAnsi="Calibri"/>
                <w:b/>
                <w:bCs/>
                <w:szCs w:val="24"/>
              </w:rPr>
              <w:t xml:space="preserve"> warnings?</w:t>
            </w:r>
          </w:p>
          <w:p w14:paraId="78242BF1" w14:textId="77777777" w:rsidR="00762268" w:rsidRDefault="00762268" w:rsidP="00FE2DE7">
            <w:r>
              <w:t xml:space="preserve">If not you can sign up by calling </w:t>
            </w:r>
            <w:proofErr w:type="spellStart"/>
            <w:r>
              <w:t>Floodline</w:t>
            </w:r>
            <w:proofErr w:type="spellEnd"/>
            <w:r>
              <w:t xml:space="preserve"> on 0345 988 1188 or visiting their website </w:t>
            </w:r>
            <w:hyperlink r:id="rId9" w:history="1">
              <w:r w:rsidRPr="003A5ED7">
                <w:rPr>
                  <w:rStyle w:val="Hyperlink"/>
                </w:rPr>
                <w:t>https://www.floodlinescotland.org.uk/</w:t>
              </w:r>
            </w:hyperlink>
            <w:r>
              <w:t xml:space="preserve"> </w:t>
            </w:r>
            <w:r w:rsidRPr="00F07BEF">
              <w:t xml:space="preserve">It's possible to register up to five contact numbers and multiple address to one </w:t>
            </w:r>
            <w:proofErr w:type="spellStart"/>
            <w:r w:rsidRPr="00F07BEF">
              <w:t>Floodline</w:t>
            </w:r>
            <w:proofErr w:type="spellEnd"/>
            <w:r w:rsidRPr="00F07BEF">
              <w:t xml:space="preserve"> account, keeping important people in your </w:t>
            </w:r>
            <w:r>
              <w:t>workplace i</w:t>
            </w:r>
            <w:r w:rsidRPr="00F07BEF">
              <w:t>nformed and ready to take action.</w:t>
            </w:r>
          </w:p>
          <w:p w14:paraId="1EB6AA79" w14:textId="77777777" w:rsidR="00762268" w:rsidRDefault="00762268" w:rsidP="00FE2DE7">
            <w:pPr>
              <w:rPr>
                <w:rStyle w:val="Hyperlink"/>
                <w:rFonts w:ascii="Calibri" w:eastAsia="Times New Roman" w:hAnsi="Calibri"/>
                <w:szCs w:val="24"/>
              </w:rPr>
            </w:pPr>
          </w:p>
        </w:tc>
        <w:tc>
          <w:tcPr>
            <w:tcW w:w="2075" w:type="dxa"/>
          </w:tcPr>
          <w:p w14:paraId="60B6A96A" w14:textId="77777777" w:rsidR="00762268" w:rsidRDefault="00762268" w:rsidP="00FE2DE7">
            <w:pPr>
              <w:rPr>
                <w:rStyle w:val="Hyperlink"/>
                <w:rFonts w:ascii="Calibri" w:eastAsia="Times New Roman" w:hAnsi="Calibri"/>
                <w:szCs w:val="24"/>
              </w:rPr>
            </w:pPr>
          </w:p>
        </w:tc>
      </w:tr>
      <w:tr w:rsidR="00762268" w14:paraId="2C746887" w14:textId="77777777" w:rsidTr="00FE2DE7">
        <w:tc>
          <w:tcPr>
            <w:tcW w:w="6941" w:type="dxa"/>
          </w:tcPr>
          <w:p w14:paraId="1BD2ABCA" w14:textId="77777777" w:rsidR="00762268" w:rsidRPr="00762268" w:rsidRDefault="00762268" w:rsidP="00FE2DE7">
            <w:pPr>
              <w:rPr>
                <w:rFonts w:ascii="Calibri" w:eastAsia="Times New Roman" w:hAnsi="Calibri" w:cs="Times New Roman"/>
                <w:b/>
                <w:bCs/>
                <w:szCs w:val="24"/>
              </w:rPr>
            </w:pPr>
            <w:r w:rsidRPr="00762268">
              <w:rPr>
                <w:rFonts w:ascii="Calibri" w:eastAsia="Times New Roman" w:hAnsi="Calibri" w:cs="Times New Roman"/>
                <w:b/>
                <w:bCs/>
                <w:szCs w:val="24"/>
              </w:rPr>
              <w:t>Check if your w</w:t>
            </w:r>
            <w:r w:rsidRPr="00762268">
              <w:rPr>
                <w:b/>
                <w:bCs/>
              </w:rPr>
              <w:t xml:space="preserve">orkplace </w:t>
            </w:r>
            <w:r w:rsidRPr="00762268">
              <w:rPr>
                <w:rFonts w:ascii="Calibri" w:eastAsia="Times New Roman" w:hAnsi="Calibri" w:cs="Times New Roman"/>
                <w:b/>
                <w:bCs/>
                <w:szCs w:val="24"/>
              </w:rPr>
              <w:t>is at risk</w:t>
            </w:r>
          </w:p>
          <w:p w14:paraId="7C15196E" w14:textId="77777777" w:rsidR="00762268" w:rsidRPr="00762268" w:rsidRDefault="00762268" w:rsidP="00FE2DE7">
            <w:pPr>
              <w:rPr>
                <w:rFonts w:ascii="Calibri" w:eastAsia="Times New Roman" w:hAnsi="Calibri" w:cs="Times New Roman"/>
                <w:szCs w:val="24"/>
              </w:rPr>
            </w:pPr>
            <w:r w:rsidRPr="00762268">
              <w:rPr>
                <w:rFonts w:ascii="Calibri" w:eastAsia="Times New Roman" w:hAnsi="Calibri" w:cs="Times New Roman"/>
                <w:szCs w:val="24"/>
              </w:rPr>
              <w:t>Flooding can affect more than just your w</w:t>
            </w:r>
            <w:r w:rsidRPr="00762268">
              <w:t>orkplace</w:t>
            </w:r>
            <w:r w:rsidRPr="00762268">
              <w:rPr>
                <w:rFonts w:ascii="Calibri" w:eastAsia="Times New Roman" w:hAnsi="Calibri" w:cs="Times New Roman"/>
                <w:szCs w:val="24"/>
              </w:rPr>
              <w:t>; it may impact on c</w:t>
            </w:r>
            <w:r w:rsidRPr="00762268">
              <w:t>olleagues</w:t>
            </w:r>
            <w:r w:rsidRPr="00762268">
              <w:rPr>
                <w:rFonts w:ascii="Calibri" w:eastAsia="Times New Roman" w:hAnsi="Calibri" w:cs="Times New Roman"/>
                <w:szCs w:val="24"/>
              </w:rPr>
              <w:t xml:space="preserve"> and deliveries that need to travel through areas of flooding to reach you. Use </w:t>
            </w:r>
            <w:hyperlink r:id="rId10" w:tgtFrame="_blank" w:tooltip="SEPA's Flood Maps" w:history="1">
              <w:r w:rsidRPr="00762268">
                <w:rPr>
                  <w:rStyle w:val="Hyperlink"/>
                  <w:rFonts w:ascii="Calibri" w:eastAsia="Times New Roman" w:hAnsi="Calibri"/>
                  <w:color w:val="auto"/>
                  <w:szCs w:val="24"/>
                  <w:u w:val="none"/>
                </w:rPr>
                <w:t>SEPA's Flood Maps</w:t>
              </w:r>
            </w:hyperlink>
            <w:r w:rsidRPr="00762268">
              <w:rPr>
                <w:rFonts w:ascii="Calibri" w:eastAsia="Times New Roman" w:hAnsi="Calibri" w:cs="Times New Roman"/>
                <w:szCs w:val="24"/>
              </w:rPr>
              <w:t> to find out if your w</w:t>
            </w:r>
            <w:r w:rsidRPr="00762268">
              <w:t>orkplace</w:t>
            </w:r>
            <w:r w:rsidRPr="00762268">
              <w:rPr>
                <w:rFonts w:ascii="Calibri" w:eastAsia="Times New Roman" w:hAnsi="Calibri" w:cs="Times New Roman"/>
                <w:szCs w:val="24"/>
              </w:rPr>
              <w:t xml:space="preserve"> is in an area at risk of flooding caused by rivers, the sea or surface water.</w:t>
            </w:r>
          </w:p>
          <w:p w14:paraId="507D81E1" w14:textId="77777777" w:rsidR="00762268" w:rsidRPr="00762268" w:rsidRDefault="00762268" w:rsidP="00FE2DE7">
            <w:pPr>
              <w:rPr>
                <w:rStyle w:val="Hyperlink"/>
                <w:rFonts w:ascii="Calibri" w:eastAsia="Times New Roman" w:hAnsi="Calibri"/>
                <w:b/>
                <w:bCs/>
                <w:color w:val="auto"/>
                <w:szCs w:val="24"/>
                <w:u w:val="none"/>
              </w:rPr>
            </w:pPr>
            <w:r w:rsidRPr="00762268">
              <w:rPr>
                <w:rStyle w:val="Hyperlink"/>
                <w:rFonts w:ascii="Calibri" w:eastAsia="Times New Roman" w:hAnsi="Calibri"/>
                <w:b/>
                <w:bCs/>
                <w:color w:val="auto"/>
                <w:szCs w:val="24"/>
                <w:u w:val="none"/>
              </w:rPr>
              <w:t>Create a flood / weather emergency plan which should include:</w:t>
            </w:r>
          </w:p>
          <w:p w14:paraId="79EC6462" w14:textId="77777777" w:rsidR="00762268" w:rsidRPr="00762268" w:rsidRDefault="00762268" w:rsidP="00762268">
            <w:pPr>
              <w:pStyle w:val="ListParagraph"/>
              <w:numPr>
                <w:ilvl w:val="0"/>
                <w:numId w:val="10"/>
              </w:numPr>
              <w:ind w:left="306"/>
              <w:rPr>
                <w:rStyle w:val="Hyperlink"/>
                <w:rFonts w:eastAsia="Times New Roman"/>
                <w:color w:val="auto"/>
                <w:sz w:val="22"/>
                <w:szCs w:val="22"/>
                <w:u w:val="none"/>
              </w:rPr>
            </w:pPr>
            <w:r w:rsidRPr="00762268">
              <w:rPr>
                <w:rStyle w:val="Hyperlink"/>
                <w:rFonts w:eastAsia="Times New Roman"/>
                <w:color w:val="auto"/>
                <w:sz w:val="22"/>
                <w:szCs w:val="22"/>
                <w:u w:val="none"/>
              </w:rPr>
              <w:t>A staff contact list, including:</w:t>
            </w:r>
          </w:p>
          <w:p w14:paraId="7CD40706" w14:textId="77777777" w:rsidR="00762268" w:rsidRPr="00762268" w:rsidRDefault="00762268" w:rsidP="00762268">
            <w:pPr>
              <w:pStyle w:val="ListParagraph"/>
              <w:numPr>
                <w:ilvl w:val="0"/>
                <w:numId w:val="11"/>
              </w:numPr>
              <w:rPr>
                <w:rStyle w:val="Hyperlink"/>
                <w:rFonts w:eastAsia="Times New Roman"/>
                <w:color w:val="auto"/>
                <w:sz w:val="22"/>
                <w:szCs w:val="22"/>
                <w:u w:val="none"/>
              </w:rPr>
            </w:pPr>
            <w:r w:rsidRPr="00762268">
              <w:rPr>
                <w:rStyle w:val="Hyperlink"/>
                <w:rFonts w:eastAsia="Times New Roman"/>
                <w:color w:val="auto"/>
                <w:sz w:val="22"/>
                <w:szCs w:val="22"/>
                <w:u w:val="none"/>
              </w:rPr>
              <w:t xml:space="preserve">those who should be notified of a flood, </w:t>
            </w:r>
          </w:p>
          <w:p w14:paraId="6D1E6218" w14:textId="77777777" w:rsidR="00762268" w:rsidRPr="00762268" w:rsidRDefault="00762268" w:rsidP="00762268">
            <w:pPr>
              <w:pStyle w:val="ListParagraph"/>
              <w:numPr>
                <w:ilvl w:val="0"/>
                <w:numId w:val="11"/>
              </w:numPr>
              <w:rPr>
                <w:rStyle w:val="Hyperlink"/>
                <w:rFonts w:eastAsia="Times New Roman"/>
                <w:color w:val="auto"/>
                <w:sz w:val="22"/>
                <w:szCs w:val="22"/>
                <w:u w:val="none"/>
              </w:rPr>
            </w:pPr>
            <w:r w:rsidRPr="00762268">
              <w:rPr>
                <w:rStyle w:val="Hyperlink"/>
                <w:rFonts w:eastAsia="Times New Roman"/>
                <w:color w:val="auto"/>
                <w:sz w:val="22"/>
                <w:szCs w:val="22"/>
                <w:u w:val="none"/>
              </w:rPr>
              <w:t xml:space="preserve">those working offsite or working from home who should be called to check that they are safe, and </w:t>
            </w:r>
          </w:p>
          <w:p w14:paraId="41A628BB" w14:textId="77777777" w:rsidR="00762268" w:rsidRPr="00762268" w:rsidRDefault="00762268" w:rsidP="00762268">
            <w:pPr>
              <w:pStyle w:val="ListParagraph"/>
              <w:numPr>
                <w:ilvl w:val="0"/>
                <w:numId w:val="11"/>
              </w:numPr>
              <w:rPr>
                <w:rStyle w:val="Hyperlink"/>
                <w:rFonts w:eastAsia="Times New Roman"/>
                <w:color w:val="auto"/>
                <w:sz w:val="22"/>
                <w:szCs w:val="22"/>
                <w:u w:val="none"/>
              </w:rPr>
            </w:pPr>
            <w:r w:rsidRPr="00762268">
              <w:rPr>
                <w:rStyle w:val="Hyperlink"/>
                <w:rFonts w:eastAsia="Times New Roman"/>
                <w:color w:val="auto"/>
                <w:sz w:val="22"/>
                <w:szCs w:val="22"/>
                <w:u w:val="none"/>
              </w:rPr>
              <w:t>a list of staff with mobility challenges, who may require assistance in the event of an evacuation.</w:t>
            </w:r>
          </w:p>
          <w:p w14:paraId="1E756B12" w14:textId="77777777" w:rsidR="00762268" w:rsidRPr="00762268" w:rsidRDefault="00762268" w:rsidP="00FE2DE7">
            <w:pPr>
              <w:rPr>
                <w:rStyle w:val="Hyperlink"/>
                <w:rFonts w:ascii="Calibri" w:eastAsia="Times New Roman" w:hAnsi="Calibri"/>
                <w:color w:val="auto"/>
                <w:szCs w:val="24"/>
                <w:u w:val="none"/>
              </w:rPr>
            </w:pPr>
          </w:p>
        </w:tc>
        <w:tc>
          <w:tcPr>
            <w:tcW w:w="2075" w:type="dxa"/>
          </w:tcPr>
          <w:p w14:paraId="199962EA" w14:textId="77777777" w:rsidR="00762268" w:rsidRDefault="00762268" w:rsidP="00FE2DE7">
            <w:pPr>
              <w:rPr>
                <w:rStyle w:val="Hyperlink"/>
                <w:rFonts w:ascii="Calibri" w:eastAsia="Times New Roman" w:hAnsi="Calibri"/>
                <w:szCs w:val="24"/>
              </w:rPr>
            </w:pPr>
          </w:p>
        </w:tc>
      </w:tr>
      <w:tr w:rsidR="00762268" w14:paraId="486B1EED" w14:textId="77777777" w:rsidTr="00FE2DE7">
        <w:tc>
          <w:tcPr>
            <w:tcW w:w="6941" w:type="dxa"/>
          </w:tcPr>
          <w:p w14:paraId="08DABB65" w14:textId="77777777" w:rsidR="00762268" w:rsidRPr="00762268" w:rsidRDefault="00762268" w:rsidP="00762268">
            <w:pPr>
              <w:pStyle w:val="ListParagraph"/>
              <w:numPr>
                <w:ilvl w:val="0"/>
                <w:numId w:val="10"/>
              </w:numPr>
              <w:ind w:left="306"/>
              <w:rPr>
                <w:rStyle w:val="Hyperlink"/>
                <w:rFonts w:eastAsia="Times New Roman"/>
                <w:color w:val="auto"/>
                <w:sz w:val="22"/>
                <w:szCs w:val="22"/>
                <w:u w:val="none"/>
              </w:rPr>
            </w:pPr>
            <w:r w:rsidRPr="00762268">
              <w:rPr>
                <w:rStyle w:val="Hyperlink"/>
                <w:rFonts w:eastAsia="Times New Roman"/>
                <w:color w:val="auto"/>
                <w:sz w:val="22"/>
                <w:szCs w:val="22"/>
                <w:u w:val="none"/>
              </w:rPr>
              <w:t>Details of essential services, including:</w:t>
            </w:r>
          </w:p>
          <w:p w14:paraId="4A53B595" w14:textId="77777777" w:rsidR="00762268" w:rsidRPr="00762268" w:rsidRDefault="00762268" w:rsidP="00762268">
            <w:pPr>
              <w:pStyle w:val="ListParagraph"/>
              <w:numPr>
                <w:ilvl w:val="0"/>
                <w:numId w:val="11"/>
              </w:numPr>
              <w:rPr>
                <w:rStyle w:val="Hyperlink"/>
                <w:rFonts w:eastAsia="Times New Roman"/>
                <w:color w:val="auto"/>
                <w:sz w:val="22"/>
                <w:szCs w:val="22"/>
                <w:u w:val="none"/>
              </w:rPr>
            </w:pPr>
            <w:r w:rsidRPr="00762268">
              <w:rPr>
                <w:rStyle w:val="Hyperlink"/>
                <w:rFonts w:eastAsia="Times New Roman"/>
                <w:color w:val="auto"/>
                <w:sz w:val="22"/>
                <w:szCs w:val="22"/>
                <w:u w:val="none"/>
              </w:rPr>
              <w:t xml:space="preserve">description or map showing key locations and service shut off points, </w:t>
            </w:r>
          </w:p>
          <w:p w14:paraId="0869EF32" w14:textId="77777777" w:rsidR="00762268" w:rsidRPr="00762268" w:rsidRDefault="00762268" w:rsidP="00762268">
            <w:pPr>
              <w:pStyle w:val="ListParagraph"/>
              <w:numPr>
                <w:ilvl w:val="0"/>
                <w:numId w:val="11"/>
              </w:numPr>
              <w:rPr>
                <w:rStyle w:val="Hyperlink"/>
                <w:rFonts w:eastAsia="Times New Roman"/>
                <w:color w:val="auto"/>
                <w:sz w:val="22"/>
                <w:szCs w:val="22"/>
                <w:u w:val="none"/>
              </w:rPr>
            </w:pPr>
            <w:r w:rsidRPr="00762268">
              <w:rPr>
                <w:rStyle w:val="Hyperlink"/>
                <w:rFonts w:eastAsia="Times New Roman"/>
                <w:color w:val="auto"/>
                <w:sz w:val="22"/>
                <w:szCs w:val="22"/>
                <w:u w:val="none"/>
              </w:rPr>
              <w:t>account number / policy number and contact details for utility and insurance providers,</w:t>
            </w:r>
          </w:p>
          <w:p w14:paraId="630A1160" w14:textId="77777777" w:rsidR="00762268" w:rsidRPr="00762268" w:rsidRDefault="00762268" w:rsidP="00762268">
            <w:pPr>
              <w:pStyle w:val="ListParagraph"/>
              <w:numPr>
                <w:ilvl w:val="0"/>
                <w:numId w:val="11"/>
              </w:numPr>
              <w:rPr>
                <w:rStyle w:val="Hyperlink"/>
                <w:rFonts w:eastAsia="Times New Roman"/>
                <w:color w:val="auto"/>
                <w:sz w:val="22"/>
                <w:szCs w:val="22"/>
                <w:u w:val="none"/>
              </w:rPr>
            </w:pPr>
            <w:r w:rsidRPr="00762268">
              <w:rPr>
                <w:rStyle w:val="Hyperlink"/>
                <w:rFonts w:eastAsia="Times New Roman"/>
                <w:color w:val="auto"/>
                <w:sz w:val="22"/>
                <w:szCs w:val="22"/>
                <w:u w:val="none"/>
              </w:rPr>
              <w:t>the location of key files, equipment, servers etc which should be moved to a higher floor in the event of a flood warning. Better still consider whether these items can be located on an upper floor, higher shelf etc permanently to reduce the impact of a flood.</w:t>
            </w:r>
          </w:p>
          <w:p w14:paraId="14498344" w14:textId="77777777" w:rsidR="00762268" w:rsidRPr="00762268" w:rsidRDefault="00762268" w:rsidP="00762268">
            <w:pPr>
              <w:pStyle w:val="ListParagraph"/>
              <w:numPr>
                <w:ilvl w:val="0"/>
                <w:numId w:val="11"/>
              </w:numPr>
              <w:rPr>
                <w:rStyle w:val="Hyperlink"/>
                <w:rFonts w:eastAsia="Times New Roman"/>
                <w:color w:val="auto"/>
                <w:sz w:val="22"/>
                <w:szCs w:val="22"/>
                <w:u w:val="none"/>
              </w:rPr>
            </w:pPr>
            <w:r w:rsidRPr="00762268">
              <w:rPr>
                <w:rStyle w:val="Hyperlink"/>
                <w:rFonts w:eastAsia="Times New Roman"/>
                <w:color w:val="auto"/>
                <w:sz w:val="22"/>
                <w:szCs w:val="22"/>
                <w:u w:val="none"/>
              </w:rPr>
              <w:t>a copy of your flood insurance policy number and other important documents,</w:t>
            </w:r>
          </w:p>
          <w:p w14:paraId="633D970D" w14:textId="77777777" w:rsidR="00762268" w:rsidRPr="00762268" w:rsidRDefault="00762268" w:rsidP="00762268">
            <w:pPr>
              <w:pStyle w:val="ListParagraph"/>
              <w:numPr>
                <w:ilvl w:val="0"/>
                <w:numId w:val="11"/>
              </w:numPr>
              <w:rPr>
                <w:rStyle w:val="Hyperlink"/>
                <w:rFonts w:eastAsia="Times New Roman"/>
                <w:color w:val="auto"/>
                <w:sz w:val="22"/>
                <w:szCs w:val="22"/>
                <w:u w:val="none"/>
              </w:rPr>
            </w:pPr>
            <w:r w:rsidRPr="00762268">
              <w:rPr>
                <w:rStyle w:val="Hyperlink"/>
                <w:rFonts w:eastAsia="Times New Roman"/>
                <w:color w:val="auto"/>
                <w:sz w:val="22"/>
                <w:szCs w:val="22"/>
                <w:u w:val="none"/>
              </w:rPr>
              <w:t xml:space="preserve">These documents should be stored online and printed out and stored in a physical emergency kit (alongside torches, bottled </w:t>
            </w:r>
            <w:r w:rsidRPr="00762268">
              <w:rPr>
                <w:rStyle w:val="Hyperlink"/>
                <w:rFonts w:eastAsia="Times New Roman"/>
                <w:color w:val="auto"/>
                <w:sz w:val="22"/>
                <w:szCs w:val="22"/>
                <w:u w:val="none"/>
              </w:rPr>
              <w:lastRenderedPageBreak/>
              <w:t xml:space="preserve">water, a first aid kit, local maps, phone chargers and PPE) which can be grabbed in a hurry.  </w:t>
            </w:r>
          </w:p>
          <w:p w14:paraId="4CD8B546" w14:textId="77777777" w:rsidR="00762268" w:rsidRPr="00762268" w:rsidRDefault="00762268" w:rsidP="00FE2DE7">
            <w:pPr>
              <w:rPr>
                <w:rStyle w:val="Hyperlink"/>
                <w:rFonts w:ascii="Calibri" w:eastAsia="Times New Roman" w:hAnsi="Calibri"/>
                <w:color w:val="auto"/>
                <w:szCs w:val="24"/>
                <w:u w:val="none"/>
              </w:rPr>
            </w:pPr>
          </w:p>
        </w:tc>
        <w:tc>
          <w:tcPr>
            <w:tcW w:w="2075" w:type="dxa"/>
          </w:tcPr>
          <w:p w14:paraId="30AF1952" w14:textId="77777777" w:rsidR="00762268" w:rsidRDefault="00762268" w:rsidP="00FE2DE7">
            <w:pPr>
              <w:rPr>
                <w:rStyle w:val="Hyperlink"/>
                <w:rFonts w:ascii="Calibri" w:eastAsia="Times New Roman" w:hAnsi="Calibri"/>
                <w:szCs w:val="24"/>
              </w:rPr>
            </w:pPr>
          </w:p>
        </w:tc>
      </w:tr>
      <w:tr w:rsidR="00762268" w14:paraId="4176EA05" w14:textId="77777777" w:rsidTr="00FE2DE7">
        <w:tc>
          <w:tcPr>
            <w:tcW w:w="6941" w:type="dxa"/>
          </w:tcPr>
          <w:p w14:paraId="508E5685" w14:textId="77777777" w:rsidR="00762268" w:rsidRPr="00762268" w:rsidRDefault="00762268" w:rsidP="00762268">
            <w:pPr>
              <w:pStyle w:val="ListParagraph"/>
              <w:numPr>
                <w:ilvl w:val="0"/>
                <w:numId w:val="10"/>
              </w:numPr>
              <w:ind w:left="306"/>
              <w:rPr>
                <w:rStyle w:val="Hyperlink"/>
                <w:rFonts w:eastAsia="Times New Roman"/>
                <w:color w:val="auto"/>
                <w:sz w:val="22"/>
                <w:szCs w:val="22"/>
                <w:u w:val="none"/>
              </w:rPr>
            </w:pPr>
            <w:r w:rsidRPr="00762268">
              <w:rPr>
                <w:rStyle w:val="Hyperlink"/>
                <w:rFonts w:eastAsia="Times New Roman"/>
                <w:color w:val="auto"/>
                <w:sz w:val="22"/>
                <w:szCs w:val="22"/>
                <w:u w:val="none"/>
              </w:rPr>
              <w:t>A checklist of procedures for staff to carry out in the event of a flood (should this be possible in a way which does not compromise their safety), including:</w:t>
            </w:r>
          </w:p>
          <w:p w14:paraId="7F99FFC8" w14:textId="77777777" w:rsidR="00762268" w:rsidRPr="00762268" w:rsidRDefault="00762268" w:rsidP="00762268">
            <w:pPr>
              <w:pStyle w:val="ListParagraph"/>
              <w:numPr>
                <w:ilvl w:val="0"/>
                <w:numId w:val="11"/>
              </w:numPr>
              <w:rPr>
                <w:rStyle w:val="Hyperlink"/>
                <w:rFonts w:eastAsia="Times New Roman"/>
                <w:color w:val="auto"/>
                <w:sz w:val="22"/>
                <w:szCs w:val="22"/>
                <w:u w:val="none"/>
              </w:rPr>
            </w:pPr>
            <w:r w:rsidRPr="00762268">
              <w:rPr>
                <w:rStyle w:val="Hyperlink"/>
                <w:rFonts w:eastAsia="Times New Roman"/>
                <w:color w:val="auto"/>
                <w:sz w:val="22"/>
                <w:szCs w:val="22"/>
                <w:u w:val="none"/>
              </w:rPr>
              <w:t>Instructions for how to turn off services (electricity, water, security alarm, gas etc)</w:t>
            </w:r>
          </w:p>
          <w:p w14:paraId="51F6A932" w14:textId="77777777" w:rsidR="00762268" w:rsidRPr="00762268" w:rsidRDefault="00762268" w:rsidP="00762268">
            <w:pPr>
              <w:pStyle w:val="ListParagraph"/>
              <w:numPr>
                <w:ilvl w:val="0"/>
                <w:numId w:val="11"/>
              </w:numPr>
              <w:rPr>
                <w:rStyle w:val="Hyperlink"/>
                <w:rFonts w:eastAsia="Times New Roman"/>
                <w:color w:val="auto"/>
                <w:sz w:val="22"/>
                <w:szCs w:val="22"/>
                <w:u w:val="none"/>
              </w:rPr>
            </w:pPr>
            <w:r w:rsidRPr="00762268">
              <w:rPr>
                <w:rStyle w:val="Hyperlink"/>
                <w:rFonts w:eastAsia="Times New Roman"/>
                <w:color w:val="auto"/>
                <w:sz w:val="22"/>
                <w:szCs w:val="22"/>
                <w:u w:val="none"/>
              </w:rPr>
              <w:t>Details of any available materials to help protect the workplace such as sandbags, removable guards for doors and windows, make sure to include instructions on how to use these and where they are stored,</w:t>
            </w:r>
          </w:p>
          <w:p w14:paraId="7EC5C1A5" w14:textId="77777777" w:rsidR="00762268" w:rsidRPr="00762268" w:rsidRDefault="00762268" w:rsidP="00762268">
            <w:pPr>
              <w:pStyle w:val="ListParagraph"/>
              <w:numPr>
                <w:ilvl w:val="0"/>
                <w:numId w:val="11"/>
              </w:numPr>
              <w:rPr>
                <w:rStyle w:val="Hyperlink"/>
                <w:rFonts w:eastAsia="Times New Roman"/>
                <w:color w:val="auto"/>
                <w:sz w:val="22"/>
                <w:szCs w:val="22"/>
                <w:u w:val="none"/>
              </w:rPr>
            </w:pPr>
            <w:r w:rsidRPr="00762268">
              <w:rPr>
                <w:rStyle w:val="Hyperlink"/>
                <w:rFonts w:eastAsia="Times New Roman"/>
                <w:color w:val="auto"/>
                <w:sz w:val="22"/>
                <w:szCs w:val="22"/>
                <w:u w:val="none"/>
              </w:rPr>
              <w:t>Which (if any) business critical files and equipment need to be moved to a higher floor / safe location, (if safe to do so),</w:t>
            </w:r>
          </w:p>
          <w:p w14:paraId="03A2D905" w14:textId="77777777" w:rsidR="00762268" w:rsidRPr="00762268" w:rsidRDefault="00762268" w:rsidP="00762268">
            <w:pPr>
              <w:pStyle w:val="ListParagraph"/>
              <w:numPr>
                <w:ilvl w:val="0"/>
                <w:numId w:val="11"/>
              </w:numPr>
              <w:rPr>
                <w:rStyle w:val="Hyperlink"/>
                <w:rFonts w:eastAsia="Times New Roman"/>
                <w:color w:val="auto"/>
                <w:sz w:val="22"/>
                <w:szCs w:val="22"/>
                <w:u w:val="none"/>
              </w:rPr>
            </w:pPr>
            <w:r w:rsidRPr="00762268">
              <w:rPr>
                <w:rStyle w:val="Hyperlink"/>
                <w:rFonts w:eastAsia="Times New Roman"/>
                <w:color w:val="auto"/>
                <w:sz w:val="22"/>
                <w:szCs w:val="22"/>
                <w:u w:val="none"/>
              </w:rPr>
              <w:t>Where the emergency kit is stored and who is tasked with this kit in the event of a flood,</w:t>
            </w:r>
          </w:p>
          <w:p w14:paraId="196C54E2" w14:textId="77777777" w:rsidR="00762268" w:rsidRPr="00762268" w:rsidRDefault="00762268" w:rsidP="00762268">
            <w:pPr>
              <w:pStyle w:val="ListParagraph"/>
              <w:numPr>
                <w:ilvl w:val="0"/>
                <w:numId w:val="11"/>
              </w:numPr>
              <w:rPr>
                <w:rStyle w:val="Hyperlink"/>
                <w:rFonts w:eastAsia="Times New Roman"/>
                <w:color w:val="auto"/>
                <w:sz w:val="22"/>
                <w:szCs w:val="22"/>
                <w:u w:val="none"/>
              </w:rPr>
            </w:pPr>
            <w:r w:rsidRPr="00762268">
              <w:rPr>
                <w:rStyle w:val="Hyperlink"/>
                <w:rFonts w:eastAsia="Times New Roman"/>
                <w:color w:val="auto"/>
                <w:sz w:val="22"/>
                <w:szCs w:val="22"/>
                <w:u w:val="none"/>
              </w:rPr>
              <w:t>Evacuation procedure and muster point for staff (this may be a similar process to that used for fire drills, but the muster point will need to be on high ground),</w:t>
            </w:r>
          </w:p>
          <w:p w14:paraId="6C012130" w14:textId="77777777" w:rsidR="00762268" w:rsidRPr="00762268" w:rsidRDefault="00762268" w:rsidP="00762268">
            <w:pPr>
              <w:pStyle w:val="ListParagraph"/>
              <w:numPr>
                <w:ilvl w:val="0"/>
                <w:numId w:val="11"/>
              </w:numPr>
              <w:rPr>
                <w:rStyle w:val="Hyperlink"/>
                <w:rFonts w:eastAsia="Times New Roman"/>
                <w:color w:val="auto"/>
                <w:sz w:val="22"/>
                <w:szCs w:val="22"/>
                <w:u w:val="none"/>
              </w:rPr>
            </w:pPr>
            <w:r w:rsidRPr="00762268">
              <w:rPr>
                <w:rStyle w:val="Hyperlink"/>
                <w:rFonts w:eastAsia="Times New Roman"/>
                <w:color w:val="auto"/>
                <w:sz w:val="22"/>
                <w:szCs w:val="22"/>
                <w:u w:val="none"/>
              </w:rPr>
              <w:t>If any workplace vehicles should be moved this should be noted in the plan, with details of who should move them and where to park them (look for a parking location sited on higher ground),</w:t>
            </w:r>
          </w:p>
          <w:p w14:paraId="02632C65" w14:textId="77777777" w:rsidR="00762268" w:rsidRPr="00762268" w:rsidRDefault="00762268" w:rsidP="00762268">
            <w:pPr>
              <w:pStyle w:val="ListParagraph"/>
              <w:numPr>
                <w:ilvl w:val="0"/>
                <w:numId w:val="11"/>
              </w:numPr>
              <w:rPr>
                <w:rStyle w:val="Hyperlink"/>
                <w:rFonts w:eastAsia="Times New Roman"/>
                <w:color w:val="auto"/>
                <w:sz w:val="22"/>
                <w:szCs w:val="22"/>
                <w:u w:val="none"/>
              </w:rPr>
            </w:pPr>
            <w:r w:rsidRPr="00762268">
              <w:rPr>
                <w:rStyle w:val="Hyperlink"/>
                <w:rFonts w:eastAsia="Times New Roman"/>
                <w:color w:val="auto"/>
                <w:sz w:val="22"/>
                <w:szCs w:val="22"/>
                <w:u w:val="none"/>
              </w:rPr>
              <w:t xml:space="preserve">Your local authority may set up a flood hub to organise the recovery after a flood. This is the first place to go for support and flood safety advice. You can also call </w:t>
            </w:r>
            <w:proofErr w:type="spellStart"/>
            <w:r w:rsidRPr="00762268">
              <w:rPr>
                <w:rStyle w:val="Hyperlink"/>
                <w:rFonts w:eastAsia="Times New Roman"/>
                <w:color w:val="auto"/>
                <w:sz w:val="22"/>
                <w:szCs w:val="22"/>
                <w:u w:val="none"/>
              </w:rPr>
              <w:t>Floodline</w:t>
            </w:r>
            <w:proofErr w:type="spellEnd"/>
            <w:r w:rsidRPr="00762268">
              <w:rPr>
                <w:rStyle w:val="Hyperlink"/>
                <w:rFonts w:eastAsia="Times New Roman"/>
                <w:color w:val="auto"/>
                <w:sz w:val="22"/>
                <w:szCs w:val="22"/>
                <w:u w:val="none"/>
              </w:rPr>
              <w:t>, 24 hours a day, to get information and advice after a flood,</w:t>
            </w:r>
          </w:p>
          <w:p w14:paraId="31AADF35" w14:textId="77777777" w:rsidR="00762268" w:rsidRPr="00762268" w:rsidRDefault="00762268" w:rsidP="00762268">
            <w:pPr>
              <w:pStyle w:val="ListParagraph"/>
              <w:numPr>
                <w:ilvl w:val="0"/>
                <w:numId w:val="11"/>
              </w:numPr>
              <w:rPr>
                <w:rStyle w:val="Hyperlink"/>
                <w:rFonts w:eastAsia="Times New Roman"/>
                <w:color w:val="auto"/>
                <w:sz w:val="22"/>
                <w:szCs w:val="22"/>
                <w:u w:val="none"/>
              </w:rPr>
            </w:pPr>
            <w:r w:rsidRPr="00762268">
              <w:rPr>
                <w:rStyle w:val="Hyperlink"/>
                <w:rFonts w:eastAsia="Times New Roman"/>
                <w:color w:val="auto"/>
                <w:sz w:val="22"/>
                <w:szCs w:val="22"/>
                <w:u w:val="none"/>
              </w:rPr>
              <w:t xml:space="preserve">Don’t return to your premises until emergency services say it is safe to do so. Flood water is dangerous. It is fast flowing and can be full of debris and mud, and sometimes raw sewage. Floodwaters should be avoided but if anyone must go near the water before it has fully receded, they should wear appropriate PPE such as waterproof boots, waterproof clothing, and rubber gloves. </w:t>
            </w:r>
          </w:p>
          <w:p w14:paraId="0341B6CC" w14:textId="77777777" w:rsidR="00762268" w:rsidRPr="00762268" w:rsidRDefault="00762268" w:rsidP="00762268">
            <w:pPr>
              <w:pStyle w:val="ListParagraph"/>
              <w:numPr>
                <w:ilvl w:val="0"/>
                <w:numId w:val="11"/>
              </w:numPr>
              <w:rPr>
                <w:rStyle w:val="Hyperlink"/>
                <w:rFonts w:eastAsia="Times New Roman"/>
                <w:color w:val="auto"/>
                <w:sz w:val="22"/>
                <w:szCs w:val="22"/>
                <w:u w:val="none"/>
              </w:rPr>
            </w:pPr>
            <w:r w:rsidRPr="00762268">
              <w:rPr>
                <w:rStyle w:val="Hyperlink"/>
                <w:rFonts w:eastAsia="Times New Roman"/>
                <w:color w:val="auto"/>
                <w:sz w:val="22"/>
                <w:szCs w:val="22"/>
                <w:u w:val="none"/>
              </w:rPr>
              <w:t>Before you clear up after a flood - take photos of all the damage. Don’t move or throw away damaged items without asking your insurer first. It may take a few days before loss adjusters arrive to assess the damage to your property and you can start making an insurance claim.</w:t>
            </w:r>
          </w:p>
        </w:tc>
        <w:tc>
          <w:tcPr>
            <w:tcW w:w="2075" w:type="dxa"/>
          </w:tcPr>
          <w:p w14:paraId="0B0E5F9E" w14:textId="77777777" w:rsidR="00762268" w:rsidRDefault="00762268" w:rsidP="00FE2DE7">
            <w:pPr>
              <w:rPr>
                <w:rStyle w:val="Hyperlink"/>
                <w:rFonts w:ascii="Calibri" w:eastAsia="Times New Roman" w:hAnsi="Calibri"/>
                <w:szCs w:val="24"/>
              </w:rPr>
            </w:pPr>
          </w:p>
        </w:tc>
      </w:tr>
    </w:tbl>
    <w:p w14:paraId="09FCA670" w14:textId="77777777" w:rsidR="00762268" w:rsidRDefault="00762268" w:rsidP="00762268">
      <w:pPr>
        <w:rPr>
          <w:rStyle w:val="Hyperlink"/>
          <w:rFonts w:ascii="Calibri" w:eastAsia="Times New Roman" w:hAnsi="Calibri"/>
          <w:color w:val="A5A5A5" w:themeColor="accent3"/>
          <w:szCs w:val="24"/>
        </w:rPr>
      </w:pPr>
    </w:p>
    <w:p w14:paraId="30E96346" w14:textId="77777777" w:rsidR="002E56BA" w:rsidRPr="002E56BA" w:rsidRDefault="002E56BA">
      <w:pPr>
        <w:rPr>
          <w:b/>
          <w:bCs/>
        </w:rPr>
      </w:pPr>
    </w:p>
    <w:sectPr w:rsidR="002E56BA" w:rsidRPr="002E56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A1BD5"/>
    <w:multiLevelType w:val="hybridMultilevel"/>
    <w:tmpl w:val="E3328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6C1770"/>
    <w:multiLevelType w:val="hybridMultilevel"/>
    <w:tmpl w:val="97202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091096"/>
    <w:multiLevelType w:val="hybridMultilevel"/>
    <w:tmpl w:val="6F6E3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ED7BFE"/>
    <w:multiLevelType w:val="hybridMultilevel"/>
    <w:tmpl w:val="0504DFE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4F675A74"/>
    <w:multiLevelType w:val="hybridMultilevel"/>
    <w:tmpl w:val="BB7CF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B063B5"/>
    <w:multiLevelType w:val="hybridMultilevel"/>
    <w:tmpl w:val="DF8808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0842F8D"/>
    <w:multiLevelType w:val="hybridMultilevel"/>
    <w:tmpl w:val="D12AB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797A73"/>
    <w:multiLevelType w:val="hybridMultilevel"/>
    <w:tmpl w:val="2188D0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F32F22"/>
    <w:multiLevelType w:val="hybridMultilevel"/>
    <w:tmpl w:val="C87CF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4765B8"/>
    <w:multiLevelType w:val="hybridMultilevel"/>
    <w:tmpl w:val="1C1E23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77F82B5F"/>
    <w:multiLevelType w:val="hybridMultilevel"/>
    <w:tmpl w:val="A95EF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0096955">
    <w:abstractNumId w:val="3"/>
  </w:num>
  <w:num w:numId="2" w16cid:durableId="1215853027">
    <w:abstractNumId w:val="5"/>
  </w:num>
  <w:num w:numId="3" w16cid:durableId="1673219109">
    <w:abstractNumId w:val="0"/>
  </w:num>
  <w:num w:numId="4" w16cid:durableId="1607930533">
    <w:abstractNumId w:val="4"/>
  </w:num>
  <w:num w:numId="5" w16cid:durableId="1988514174">
    <w:abstractNumId w:val="10"/>
  </w:num>
  <w:num w:numId="6" w16cid:durableId="299387852">
    <w:abstractNumId w:val="6"/>
  </w:num>
  <w:num w:numId="7" w16cid:durableId="62068855">
    <w:abstractNumId w:val="8"/>
  </w:num>
  <w:num w:numId="8" w16cid:durableId="1411198291">
    <w:abstractNumId w:val="2"/>
  </w:num>
  <w:num w:numId="9" w16cid:durableId="49574555">
    <w:abstractNumId w:val="1"/>
  </w:num>
  <w:num w:numId="10" w16cid:durableId="1558736368">
    <w:abstractNumId w:val="7"/>
  </w:num>
  <w:num w:numId="11" w16cid:durableId="14815739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6BA"/>
    <w:rsid w:val="002E56BA"/>
    <w:rsid w:val="004B0C4F"/>
    <w:rsid w:val="00762268"/>
    <w:rsid w:val="00B44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3378E"/>
  <w15:chartTrackingRefBased/>
  <w15:docId w15:val="{EF5016FE-CF68-4338-929D-E58739EC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6B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E56BA"/>
    <w:rPr>
      <w:rFonts w:cs="Times New Roman"/>
      <w:color w:val="0000FF"/>
      <w:u w:val="single"/>
    </w:rPr>
  </w:style>
  <w:style w:type="table" w:styleId="TableGrid">
    <w:name w:val="Table Grid"/>
    <w:basedOn w:val="TableNormal"/>
    <w:uiPriority w:val="39"/>
    <w:rsid w:val="002E5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Heading3">
    <w:name w:val="AS Heading 3"/>
    <w:basedOn w:val="Normal"/>
    <w:link w:val="ASHeading3Char"/>
    <w:qFormat/>
    <w:rsid w:val="002E56BA"/>
    <w:pPr>
      <w:keepNext/>
      <w:keepLines/>
      <w:spacing w:before="320" w:after="120"/>
      <w:outlineLvl w:val="1"/>
    </w:pPr>
    <w:rPr>
      <w:rFonts w:eastAsiaTheme="majorEastAsia" w:cstheme="majorBidi"/>
      <w:b/>
      <w:bCs/>
      <w:szCs w:val="26"/>
    </w:rPr>
  </w:style>
  <w:style w:type="character" w:customStyle="1" w:styleId="ASHeading3Char">
    <w:name w:val="AS Heading 3 Char"/>
    <w:basedOn w:val="DefaultParagraphFont"/>
    <w:link w:val="ASHeading3"/>
    <w:rsid w:val="002E56BA"/>
    <w:rPr>
      <w:rFonts w:eastAsiaTheme="majorEastAsia" w:cstheme="majorBidi"/>
      <w:b/>
      <w:bCs/>
      <w:szCs w:val="26"/>
    </w:rPr>
  </w:style>
  <w:style w:type="paragraph" w:styleId="ListParagraph">
    <w:name w:val="List Paragraph"/>
    <w:basedOn w:val="Normal"/>
    <w:uiPriority w:val="34"/>
    <w:qFormat/>
    <w:rsid w:val="002E56BA"/>
    <w:pPr>
      <w:spacing w:after="0" w:line="240" w:lineRule="auto"/>
      <w:ind w:left="720"/>
      <w:contextualSpacing/>
    </w:pPr>
    <w:rPr>
      <w:rFonts w:ascii="Calibri" w:eastAsia="Calibri" w:hAnsi="Calibri" w:cs="Times New Roman"/>
      <w:sz w:val="24"/>
      <w:szCs w:val="24"/>
    </w:rPr>
  </w:style>
  <w:style w:type="paragraph" w:customStyle="1" w:styleId="BodyCopy">
    <w:name w:val="Body Copy"/>
    <w:basedOn w:val="Normal"/>
    <w:qFormat/>
    <w:rsid w:val="002E56BA"/>
    <w:pPr>
      <w:spacing w:before="120" w:after="120" w:line="240" w:lineRule="auto"/>
    </w:pPr>
    <w:rPr>
      <w:rFonts w:ascii="Calibri" w:eastAsia="Times New Roma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pa.org.uk/environment/water/flooding/flood-maps/"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adaptationscotland.org.uk/how-adapt/tools-and-resources/climate-change-risk-assessment-guidance-tool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daptationscotland.org.uk/how-adapt/tools-and-resources/climate-change-risk-assessment-guidance-tools" TargetMode="External"/><Relationship Id="rId11" Type="http://schemas.openxmlformats.org/officeDocument/2006/relationships/fontTable" Target="fontTable.xml"/><Relationship Id="rId5" Type="http://schemas.openxmlformats.org/officeDocument/2006/relationships/hyperlink" Target="https://www.sepa.org.uk/environment/water/flooding/flood-maps/" TargetMode="External"/><Relationship Id="rId15" Type="http://schemas.openxmlformats.org/officeDocument/2006/relationships/customXml" Target="../customXml/item3.xml"/><Relationship Id="rId10" Type="http://schemas.openxmlformats.org/officeDocument/2006/relationships/hyperlink" Target="http://map.sepa.org.uk/floodmap/map.htm" TargetMode="External"/><Relationship Id="rId4" Type="http://schemas.openxmlformats.org/officeDocument/2006/relationships/webSettings" Target="webSettings.xml"/><Relationship Id="rId9" Type="http://schemas.openxmlformats.org/officeDocument/2006/relationships/hyperlink" Target="https://www.floodlinescotland.org.uk/"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C1BCFDCD31443B21593F564BDD928" ma:contentTypeVersion="16" ma:contentTypeDescription="Create a new document." ma:contentTypeScope="" ma:versionID="47d29af7eeb408fb27e9bd357436ed70">
  <xsd:schema xmlns:xsd="http://www.w3.org/2001/XMLSchema" xmlns:xs="http://www.w3.org/2001/XMLSchema" xmlns:p="http://schemas.microsoft.com/office/2006/metadata/properties" xmlns:ns2="62625296-d6a8-4541-82a5-1fb57ec2fb9c" xmlns:ns3="5c77b5a0-3670-4dfb-ab38-b18578db5709" targetNamespace="http://schemas.microsoft.com/office/2006/metadata/properties" ma:root="true" ma:fieldsID="cb20190288b307090a8d0318f8729943" ns2:_="" ns3:_="">
    <xsd:import namespace="62625296-d6a8-4541-82a5-1fb57ec2fb9c"/>
    <xsd:import namespace="5c77b5a0-3670-4dfb-ab38-b18578db57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25296-d6a8-4541-82a5-1fb57ec2fb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fdef110-00f7-4938-a77c-742c7a98ef9c}" ma:internalName="TaxCatchAll" ma:showField="CatchAllData" ma:web="62625296-d6a8-4541-82a5-1fb57ec2fb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77b5a0-3670-4dfb-ab38-b18578db57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68f894-e19a-4173-a04a-6f7adaa74ec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77b5a0-3670-4dfb-ab38-b18578db5709">
      <Terms xmlns="http://schemas.microsoft.com/office/infopath/2007/PartnerControls"/>
    </lcf76f155ced4ddcb4097134ff3c332f>
    <TaxCatchAll xmlns="62625296-d6a8-4541-82a5-1fb57ec2fb9c" xsi:nil="true"/>
  </documentManagement>
</p:properties>
</file>

<file path=customXml/itemProps1.xml><?xml version="1.0" encoding="utf-8"?>
<ds:datastoreItem xmlns:ds="http://schemas.openxmlformats.org/officeDocument/2006/customXml" ds:itemID="{FDD6956D-DC0B-4563-8584-BF0D45CB160A}"/>
</file>

<file path=customXml/itemProps2.xml><?xml version="1.0" encoding="utf-8"?>
<ds:datastoreItem xmlns:ds="http://schemas.openxmlformats.org/officeDocument/2006/customXml" ds:itemID="{B4274A31-DF05-4BB2-AA77-9A8221A2EB97}"/>
</file>

<file path=customXml/itemProps3.xml><?xml version="1.0" encoding="utf-8"?>
<ds:datastoreItem xmlns:ds="http://schemas.openxmlformats.org/officeDocument/2006/customXml" ds:itemID="{DE4147C4-87CF-422C-A03F-C12C6C0AA5A2}"/>
</file>

<file path=docProps/app.xml><?xml version="1.0" encoding="utf-8"?>
<Properties xmlns="http://schemas.openxmlformats.org/officeDocument/2006/extended-properties" xmlns:vt="http://schemas.openxmlformats.org/officeDocument/2006/docPropsVTypes">
  <Template>Normal</Template>
  <TotalTime>14</TotalTime>
  <Pages>19</Pages>
  <Words>5226</Words>
  <Characters>29794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Payne</dc:creator>
  <cp:keywords/>
  <dc:description/>
  <cp:lastModifiedBy>Catherine Payne</cp:lastModifiedBy>
  <cp:revision>1</cp:revision>
  <dcterms:created xsi:type="dcterms:W3CDTF">2022-08-08T11:58:00Z</dcterms:created>
  <dcterms:modified xsi:type="dcterms:W3CDTF">2022-08-08T12:13:00Z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0x010100EFEC1BCFDCD31443B21593F564BDD928</vt:lpwstr>
  </property>
</Properties>
</file>